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B5" w:rsidRPr="0016062F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6062F">
        <w:rPr>
          <w:rFonts w:ascii="Times New Roman" w:hAnsi="Times New Roman" w:cs="Times New Roman"/>
          <w:sz w:val="28"/>
          <w:szCs w:val="28"/>
        </w:rPr>
        <w:t>Министерство  образования  Пензенской  области</w:t>
      </w:r>
    </w:p>
    <w:p w:rsidR="00EA11B5" w:rsidRPr="0016062F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6062F">
        <w:rPr>
          <w:rFonts w:ascii="Times New Roman" w:hAnsi="Times New Roman" w:cs="Times New Roman"/>
          <w:sz w:val="28"/>
          <w:szCs w:val="28"/>
        </w:rPr>
        <w:t>Государственное бюджетное   профессиональное  образовательное учреждение   Пензенской области</w:t>
      </w:r>
    </w:p>
    <w:p w:rsidR="00EA11B5" w:rsidRPr="0016062F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606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062F">
        <w:rPr>
          <w:rFonts w:ascii="Times New Roman" w:hAnsi="Times New Roman" w:cs="Times New Roman"/>
          <w:sz w:val="28"/>
          <w:szCs w:val="28"/>
        </w:rPr>
        <w:t>Сердобский</w:t>
      </w:r>
      <w:proofErr w:type="spellEnd"/>
      <w:r w:rsidRPr="0016062F">
        <w:rPr>
          <w:rFonts w:ascii="Times New Roman" w:hAnsi="Times New Roman" w:cs="Times New Roman"/>
          <w:sz w:val="28"/>
          <w:szCs w:val="28"/>
        </w:rPr>
        <w:t xml:space="preserve">  многопрофильный   техникум»</w:t>
      </w:r>
    </w:p>
    <w:p w:rsidR="00EA11B5" w:rsidRPr="0016062F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11B5" w:rsidRPr="0016062F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11B5" w:rsidRPr="0016062F" w:rsidRDefault="00EA11B5" w:rsidP="00EA1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1B5" w:rsidRPr="0016062F" w:rsidRDefault="00EA11B5" w:rsidP="00EA11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62F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УТВЕРЖДАЮ:                                                            </w:t>
      </w:r>
    </w:p>
    <w:p w:rsidR="00EA11B5" w:rsidRPr="0016062F" w:rsidRDefault="00EA11B5" w:rsidP="00EA11B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60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Директор   ГБПОУ ПО «СМТ»</w:t>
      </w:r>
    </w:p>
    <w:p w:rsidR="00EA11B5" w:rsidRPr="0016062F" w:rsidRDefault="00EA11B5" w:rsidP="00EA11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62F">
        <w:rPr>
          <w:rFonts w:ascii="Times New Roman" w:hAnsi="Times New Roman" w:cs="Times New Roman"/>
          <w:sz w:val="28"/>
          <w:szCs w:val="28"/>
        </w:rPr>
        <w:t>Совет ГБПОУ ПО «СМТ»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16062F">
        <w:rPr>
          <w:rFonts w:ascii="Times New Roman" w:hAnsi="Times New Roman" w:cs="Times New Roman"/>
          <w:sz w:val="28"/>
          <w:szCs w:val="28"/>
        </w:rPr>
        <w:t>Сынкова</w:t>
      </w:r>
      <w:proofErr w:type="spellEnd"/>
      <w:r w:rsidRPr="0016062F">
        <w:rPr>
          <w:rFonts w:ascii="Times New Roman" w:hAnsi="Times New Roman" w:cs="Times New Roman"/>
          <w:sz w:val="28"/>
          <w:szCs w:val="28"/>
        </w:rPr>
        <w:t xml:space="preserve"> Е.Н</w:t>
      </w:r>
    </w:p>
    <w:p w:rsidR="00EA11B5" w:rsidRPr="0016062F" w:rsidRDefault="00EA11B5" w:rsidP="00EA11B5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62F">
        <w:rPr>
          <w:rFonts w:ascii="Times New Roman" w:hAnsi="Times New Roman" w:cs="Times New Roman"/>
          <w:sz w:val="28"/>
          <w:szCs w:val="28"/>
        </w:rPr>
        <w:t xml:space="preserve">Протокол №        </w:t>
      </w:r>
      <w:proofErr w:type="gramStart"/>
      <w:r w:rsidRPr="001606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0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EA11B5" w:rsidRPr="0016062F" w:rsidRDefault="00EA11B5" w:rsidP="00EA1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1B5" w:rsidRPr="0016062F" w:rsidRDefault="00EA11B5" w:rsidP="00EA1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1B5" w:rsidRPr="0016062F" w:rsidRDefault="00EA11B5" w:rsidP="00EA1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1B5" w:rsidRPr="0016062F" w:rsidRDefault="00EA11B5" w:rsidP="00EA11B5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16062F">
        <w:rPr>
          <w:rFonts w:ascii="Times New Roman" w:hAnsi="Times New Roman" w:cs="Times New Roman"/>
          <w:color w:val="000000"/>
        </w:rPr>
        <w:t>ПРОГРАММА</w:t>
      </w:r>
    </w:p>
    <w:p w:rsidR="00EA11B5" w:rsidRDefault="00EA11B5" w:rsidP="00EA11B5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16062F">
        <w:rPr>
          <w:rFonts w:ascii="Times New Roman" w:hAnsi="Times New Roman" w:cs="Times New Roman"/>
          <w:color w:val="000000"/>
        </w:rPr>
        <w:t>Дополнительного профессионального образования</w:t>
      </w:r>
      <w:r w:rsidRPr="0016062F">
        <w:rPr>
          <w:rFonts w:ascii="Times New Roman" w:hAnsi="Times New Roman" w:cs="Times New Roman"/>
          <w:color w:val="000000"/>
        </w:rPr>
        <w:br/>
        <w:t>«</w:t>
      </w:r>
      <w:proofErr w:type="spellStart"/>
      <w:r w:rsidRPr="0016062F">
        <w:rPr>
          <w:rFonts w:ascii="Times New Roman" w:hAnsi="Times New Roman" w:cs="Times New Roman"/>
          <w:color w:val="000000"/>
        </w:rPr>
        <w:t>Биотехнолог</w:t>
      </w:r>
      <w:proofErr w:type="spellEnd"/>
      <w:r w:rsidRPr="0016062F">
        <w:rPr>
          <w:rFonts w:ascii="Times New Roman" w:hAnsi="Times New Roman" w:cs="Times New Roman"/>
          <w:color w:val="000000"/>
        </w:rPr>
        <w:t>»</w:t>
      </w:r>
    </w:p>
    <w:p w:rsidR="003F7011" w:rsidRDefault="003654C9" w:rsidP="003F70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Категория слушателей: </w:t>
      </w:r>
      <w:r w:rsidR="003F7011">
        <w:rPr>
          <w:sz w:val="28"/>
          <w:szCs w:val="28"/>
        </w:rPr>
        <w:t>Руководители хозяйств</w:t>
      </w:r>
      <w:r>
        <w:rPr>
          <w:sz w:val="28"/>
          <w:szCs w:val="28"/>
        </w:rPr>
        <w:t xml:space="preserve">  разных форм собственности</w:t>
      </w:r>
      <w:r w:rsidR="003F7011">
        <w:rPr>
          <w:sz w:val="28"/>
          <w:szCs w:val="28"/>
        </w:rPr>
        <w:t xml:space="preserve">, главные агрономы, агрономы, заведующие мастерскими. </w:t>
      </w:r>
    </w:p>
    <w:p w:rsidR="003F7011" w:rsidRDefault="003F7011" w:rsidP="003F7011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квалификации: среднее и (или) высшее профессиональное образование </w:t>
      </w:r>
    </w:p>
    <w:p w:rsidR="003F7011" w:rsidRDefault="003F7011" w:rsidP="003F7011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Объем: 250 часов </w:t>
      </w:r>
    </w:p>
    <w:p w:rsidR="003F7011" w:rsidRDefault="003F7011" w:rsidP="003F7011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очная; заочная с применением дистанционных образовательных технологий</w:t>
      </w:r>
    </w:p>
    <w:p w:rsidR="00EA11B5" w:rsidRPr="0016062F" w:rsidRDefault="00EA11B5" w:rsidP="00EA11B5">
      <w:pPr>
        <w:rPr>
          <w:rFonts w:ascii="Times New Roman" w:hAnsi="Times New Roman" w:cs="Times New Roman"/>
          <w:sz w:val="28"/>
          <w:szCs w:val="28"/>
        </w:rPr>
      </w:pPr>
    </w:p>
    <w:p w:rsidR="00EA11B5" w:rsidRPr="0016062F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6062F">
        <w:rPr>
          <w:rFonts w:ascii="Times New Roman" w:hAnsi="Times New Roman" w:cs="Times New Roman"/>
          <w:sz w:val="28"/>
          <w:szCs w:val="28"/>
        </w:rPr>
        <w:t>Рассмотрено</w:t>
      </w:r>
    </w:p>
    <w:p w:rsidR="00EA11B5" w:rsidRPr="0016062F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6062F">
        <w:rPr>
          <w:rFonts w:ascii="Times New Roman" w:hAnsi="Times New Roman" w:cs="Times New Roman"/>
          <w:sz w:val="28"/>
          <w:szCs w:val="28"/>
        </w:rPr>
        <w:t>на  заседании цикловой комиссии</w:t>
      </w:r>
    </w:p>
    <w:p w:rsidR="00EA11B5" w:rsidRPr="0016062F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6062F">
        <w:rPr>
          <w:rFonts w:ascii="Times New Roman" w:hAnsi="Times New Roman" w:cs="Times New Roman"/>
          <w:sz w:val="28"/>
          <w:szCs w:val="28"/>
        </w:rPr>
        <w:t>Протокол №     от</w:t>
      </w:r>
      <w:r w:rsidR="00A051C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2020г</w:t>
      </w:r>
    </w:p>
    <w:p w:rsidR="00EA11B5" w:rsidRPr="0016062F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6062F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3F7011" w:rsidRDefault="00EA11B5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7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011" w:rsidRPr="0016062F">
        <w:rPr>
          <w:rFonts w:ascii="Times New Roman" w:hAnsi="Times New Roman" w:cs="Times New Roman"/>
          <w:sz w:val="28"/>
          <w:szCs w:val="28"/>
        </w:rPr>
        <w:t>Агафонова Л.Н.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F7011" w:rsidRDefault="003F7011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A11B5" w:rsidRPr="0016062F" w:rsidRDefault="003F7011" w:rsidP="00EA11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1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011" w:rsidRDefault="003F7011" w:rsidP="003F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011" w:rsidRDefault="003F7011" w:rsidP="003F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011" w:rsidRDefault="003F7011" w:rsidP="003F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1B5" w:rsidRDefault="00EA11B5" w:rsidP="003F7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62F">
        <w:rPr>
          <w:rFonts w:ascii="Times New Roman" w:hAnsi="Times New Roman" w:cs="Times New Roman"/>
          <w:sz w:val="28"/>
          <w:szCs w:val="28"/>
        </w:rPr>
        <w:t>2020 г</w:t>
      </w:r>
    </w:p>
    <w:p w:rsidR="00A051CC" w:rsidRPr="003F7011" w:rsidRDefault="00A051CC" w:rsidP="003F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1B5" w:rsidRPr="009859B2" w:rsidRDefault="00EA11B5" w:rsidP="00EA11B5">
      <w:pPr>
        <w:rPr>
          <w:rFonts w:ascii="Times New Roman" w:hAnsi="Times New Roman" w:cs="Times New Roman"/>
          <w:b/>
          <w:sz w:val="28"/>
          <w:szCs w:val="28"/>
        </w:rPr>
      </w:pPr>
      <w:r w:rsidRPr="009859B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A11B5" w:rsidRPr="009859B2" w:rsidRDefault="00EA11B5" w:rsidP="00EA1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Перечень планируемых результатов </w:t>
      </w:r>
      <w:proofErr w:type="gramStart"/>
      <w:r w:rsidRPr="009859B2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9859B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859B2">
        <w:rPr>
          <w:rFonts w:ascii="Times New Roman" w:hAnsi="Times New Roman" w:cs="Times New Roman"/>
          <w:sz w:val="24"/>
          <w:szCs w:val="24"/>
        </w:rPr>
        <w:t>3</w:t>
      </w:r>
    </w:p>
    <w:p w:rsidR="00EA11B5" w:rsidRPr="009859B2" w:rsidRDefault="00EA11B5" w:rsidP="00EA1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9859B2">
        <w:rPr>
          <w:rFonts w:ascii="Times New Roman" w:hAnsi="Times New Roman" w:cs="Times New Roman"/>
          <w:sz w:val="24"/>
          <w:szCs w:val="24"/>
        </w:rPr>
        <w:t>5</w:t>
      </w:r>
    </w:p>
    <w:p w:rsidR="00EA11B5" w:rsidRPr="009859B2" w:rsidRDefault="00EA11B5" w:rsidP="00EA11B5">
      <w:pPr>
        <w:ind w:left="30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3.1. Объём дисциплины по видам учебных занятий (в часах).........................................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9859B2">
        <w:rPr>
          <w:rFonts w:ascii="Times New Roman" w:hAnsi="Times New Roman" w:cs="Times New Roman"/>
          <w:sz w:val="24"/>
          <w:szCs w:val="24"/>
        </w:rPr>
        <w:t>5</w:t>
      </w:r>
    </w:p>
    <w:p w:rsidR="00EA11B5" w:rsidRPr="009859B2" w:rsidRDefault="00EA11B5" w:rsidP="00EA1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Содержание дисциплины, структурированное по темам (разделам) с указанием отведенного на них количества академических часов и видов учебных занятий......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859B2">
        <w:rPr>
          <w:rFonts w:ascii="Times New Roman" w:hAnsi="Times New Roman" w:cs="Times New Roman"/>
          <w:sz w:val="24"/>
          <w:szCs w:val="24"/>
        </w:rPr>
        <w:t>6</w:t>
      </w:r>
    </w:p>
    <w:p w:rsidR="00EA11B5" w:rsidRPr="009859B2" w:rsidRDefault="00EA11B5" w:rsidP="00EA11B5">
      <w:pPr>
        <w:ind w:left="30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4.1. Разделы дисциплины и трудоемкость по видам учебных занятий (в академических часах)...........................................................................................................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................................................8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4.2 Содержание дисциплины, структурированное по темам (разделам) 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.....................9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5. Перечень учебно-методического обеспечения для самостоятельной работы </w:t>
      </w:r>
      <w:proofErr w:type="gramStart"/>
      <w:r w:rsidRPr="009859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59B2">
        <w:rPr>
          <w:rFonts w:ascii="Times New Roman" w:hAnsi="Times New Roman" w:cs="Times New Roman"/>
          <w:sz w:val="24"/>
          <w:szCs w:val="24"/>
        </w:rPr>
        <w:t xml:space="preserve"> по дисциплине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.....................................................10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6. Фонд оценочных сре</w:t>
      </w:r>
      <w:proofErr w:type="gramStart"/>
      <w:r w:rsidRPr="009859B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859B2">
        <w:rPr>
          <w:rFonts w:ascii="Times New Roman" w:hAnsi="Times New Roman" w:cs="Times New Roman"/>
          <w:sz w:val="24"/>
          <w:szCs w:val="24"/>
        </w:rPr>
        <w:t>я проведения промежуточной аттестации обучающихся по дисциплине......................................................................................................................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9859B2">
        <w:rPr>
          <w:rFonts w:ascii="Times New Roman" w:hAnsi="Times New Roman" w:cs="Times New Roman"/>
          <w:sz w:val="24"/>
          <w:szCs w:val="24"/>
        </w:rPr>
        <w:t xml:space="preserve">12 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6.1. Паспорт фонда оценочных средств по дисциплине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9859B2">
        <w:rPr>
          <w:rFonts w:ascii="Times New Roman" w:hAnsi="Times New Roman" w:cs="Times New Roman"/>
          <w:sz w:val="24"/>
          <w:szCs w:val="24"/>
        </w:rPr>
        <w:t xml:space="preserve">12 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6.2. Типовые контрольные задания или иные материалы...............................................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9859B2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6.2.2. Наименование оценочного средства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..........................14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6.3.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 …………………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7. Перечень основной и дополнительной учебной литературы, необходимой для освоения дисциплины.........................................................................................................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.......................................20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9. Методические указания для </w:t>
      </w:r>
      <w:proofErr w:type="gramStart"/>
      <w:r w:rsidRPr="009859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59B2">
        <w:rPr>
          <w:rFonts w:ascii="Times New Roman" w:hAnsi="Times New Roman" w:cs="Times New Roman"/>
          <w:sz w:val="24"/>
          <w:szCs w:val="24"/>
        </w:rPr>
        <w:t xml:space="preserve"> по освоению ди</w:t>
      </w:r>
      <w:r>
        <w:rPr>
          <w:rFonts w:ascii="Times New Roman" w:hAnsi="Times New Roman" w:cs="Times New Roman"/>
          <w:sz w:val="24"/>
          <w:szCs w:val="24"/>
        </w:rPr>
        <w:t>сциплины............................................21</w:t>
      </w:r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 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.................................................................................22</w:t>
      </w:r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11. Описание материально-технической базы, необходимой для осуществления образовательного процесса по дисциплине.......................................................................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.....................................................23</w:t>
      </w: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12. Иные сведения и (или) материалы.............................................................................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.......................23</w:t>
      </w:r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Default="00EA11B5" w:rsidP="00EA11B5">
      <w:pPr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12.1. Перечень образовательных технологий, используемых при осуществлении образовательного процесса по дисциплине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......................................................................................23</w:t>
      </w:r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Default="00EA11B5" w:rsidP="00EA11B5">
      <w:pPr>
        <w:rPr>
          <w:rFonts w:ascii="Times New Roman" w:hAnsi="Times New Roman" w:cs="Times New Roman"/>
          <w:sz w:val="24"/>
          <w:szCs w:val="24"/>
        </w:rPr>
      </w:pPr>
    </w:p>
    <w:p w:rsidR="00EA11B5" w:rsidRDefault="00EA11B5" w:rsidP="00EA11B5">
      <w:pPr>
        <w:rPr>
          <w:rFonts w:ascii="Times New Roman" w:hAnsi="Times New Roman" w:cs="Times New Roman"/>
          <w:sz w:val="24"/>
          <w:szCs w:val="24"/>
        </w:rPr>
      </w:pPr>
    </w:p>
    <w:p w:rsidR="00EA11B5" w:rsidRPr="009859B2" w:rsidRDefault="00EA11B5" w:rsidP="00EA11B5">
      <w:pPr>
        <w:rPr>
          <w:rFonts w:ascii="Times New Roman" w:hAnsi="Times New Roman" w:cs="Times New Roman"/>
          <w:sz w:val="24"/>
          <w:szCs w:val="24"/>
        </w:rPr>
      </w:pPr>
    </w:p>
    <w:p w:rsidR="00EA11B5" w:rsidRPr="00813C50" w:rsidRDefault="00EA11B5" w:rsidP="00813C5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планируемых результатов </w:t>
      </w:r>
      <w:proofErr w:type="gramStart"/>
      <w:r w:rsidRPr="00813C50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A11B5" w:rsidRPr="00813C50" w:rsidRDefault="00EA11B5" w:rsidP="00813C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программы обучающийся должен овладеть следующими результатами </w:t>
      </w:r>
      <w:proofErr w:type="gramStart"/>
      <w:r w:rsidRPr="00813C50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13C5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0161" w:type="dxa"/>
        <w:tblInd w:w="720" w:type="dxa"/>
        <w:tblLook w:val="04A0"/>
      </w:tblPr>
      <w:tblGrid>
        <w:gridCol w:w="4633"/>
        <w:gridCol w:w="5528"/>
      </w:tblGrid>
      <w:tr w:rsidR="00EA11B5" w:rsidRPr="00813C50" w:rsidTr="00813C50">
        <w:tc>
          <w:tcPr>
            <w:tcW w:w="463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ООП Содержание компетенций</w:t>
            </w:r>
          </w:p>
        </w:tc>
        <w:tc>
          <w:tcPr>
            <w:tcW w:w="552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EA11B5" w:rsidRPr="00813C50" w:rsidTr="00813C50">
        <w:tc>
          <w:tcPr>
            <w:tcW w:w="463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  <w:tc>
          <w:tcPr>
            <w:tcW w:w="552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Владеть: представлениями о роли государства и его инструментах в регулировании научно-исследовательских работ по клеточным и генным технологиям</w:t>
            </w:r>
          </w:p>
        </w:tc>
      </w:tr>
      <w:tr w:rsidR="00EA11B5" w:rsidRPr="00813C50" w:rsidTr="00813C50">
        <w:tc>
          <w:tcPr>
            <w:tcW w:w="463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применять базовые представления об основных закономерностях и современных достижениях генетики и селекции, о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геномике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протеомике</w:t>
            </w:r>
            <w:proofErr w:type="spellEnd"/>
          </w:p>
        </w:tc>
        <w:tc>
          <w:tcPr>
            <w:tcW w:w="552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организации геномов вирусов, прокариот и эукариот и их значение при разработке технологий генной, белковой и клеточной инженерии; Уметь: анализировать структуру векторов,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рекомбинантных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ДНК, кассет экспрессии; Владеть: представлениями о методах молекулярной биологии</w:t>
            </w:r>
          </w:p>
        </w:tc>
      </w:tr>
      <w:tr w:rsidR="00EA11B5" w:rsidRPr="00813C50" w:rsidTr="00813C50">
        <w:tc>
          <w:tcPr>
            <w:tcW w:w="463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применять современные представления об основах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и биомедицинских производств, генной инженерии,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нанобиотехнологии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, молекулярного моделирования</w:t>
            </w:r>
          </w:p>
        </w:tc>
        <w:tc>
          <w:tcPr>
            <w:tcW w:w="552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основы биотехнологии; демонстрировать современные представления о проблемах и перспективах развития биотехнологий; понимать роль биотехнологии в решении насущных проблем человечества; Уметь: формулировать проблему и предлагать пути ее решения с использованием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 подходов; Владеть: представлениями о методах генной, белковой и клеточной инженерии</w:t>
            </w:r>
          </w:p>
        </w:tc>
      </w:tr>
      <w:tr w:rsidR="00EA11B5" w:rsidRPr="00813C50" w:rsidTr="00813C50">
        <w:tc>
          <w:tcPr>
            <w:tcW w:w="463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способностью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552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представлениями о современном оборудовании </w:t>
            </w:r>
            <w:proofErr w:type="gram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молекулярно-биологических</w:t>
            </w:r>
            <w:proofErr w:type="gram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</w:p>
        </w:tc>
      </w:tr>
      <w:tr w:rsidR="00EA11B5" w:rsidRPr="00813C50" w:rsidTr="00813C50">
        <w:trPr>
          <w:trHeight w:val="1890"/>
        </w:trPr>
        <w:tc>
          <w:tcPr>
            <w:tcW w:w="463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способностью применять современные методы обработки, анализа и синтеза полевой,</w:t>
            </w:r>
          </w:p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и лабораторной биологической информации, правила составления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научнотехнических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отчетов</w:t>
            </w:r>
          </w:p>
        </w:tc>
        <w:tc>
          <w:tcPr>
            <w:tcW w:w="552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базовые знания в области естественных наук при решении проблемных</w:t>
            </w:r>
          </w:p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и задач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биотехнологического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профиля; Владеть: представлениями о биологических моделях и их применении в биотехнологиях</w:t>
            </w:r>
          </w:p>
        </w:tc>
      </w:tr>
      <w:tr w:rsidR="00EA11B5" w:rsidRPr="00813C50" w:rsidTr="00813C50">
        <w:tc>
          <w:tcPr>
            <w:tcW w:w="463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способностью применять на практике методы управления в сфере биологических и биомедицинских производств, мониторинга и охраны природной среды, природопользования, восстановления и охраны биоресурсов</w:t>
            </w:r>
          </w:p>
        </w:tc>
        <w:tc>
          <w:tcPr>
            <w:tcW w:w="552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Знать: о роли и месте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инноваций в системе управления инновациями в РФ.</w:t>
            </w:r>
          </w:p>
        </w:tc>
      </w:tr>
      <w:tr w:rsidR="00EA11B5" w:rsidRPr="00813C50" w:rsidTr="00813C50">
        <w:tc>
          <w:tcPr>
            <w:tcW w:w="463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основные технические средства поиска научно-биологической информации, универсальные пакеты прикладных компьютерных программ, создавать базы экспериментальных биологических данных, работать с биологической информацией в глобальных компьютерных сетях</w:t>
            </w:r>
          </w:p>
        </w:tc>
        <w:tc>
          <w:tcPr>
            <w:tcW w:w="552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Уметь: с использованием ресурсов </w:t>
            </w:r>
            <w:proofErr w:type="spellStart"/>
            <w:proofErr w:type="gram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Интернет-пространства</w:t>
            </w:r>
            <w:proofErr w:type="spellEnd"/>
            <w:proofErr w:type="gram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по обозначенной научной проблеме.</w:t>
            </w:r>
          </w:p>
        </w:tc>
      </w:tr>
    </w:tbl>
    <w:p w:rsidR="00EA11B5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дисциплины направлено на подготовку обучающегося к решению следующих профессиональных задач: научно-производственная и проектная деятельность: получение биологического материала для лабораторных исследований. В ходе изучения биотехнологии обучающиеся возвращаются к материалу, освоенному в ходе таких дисциплин как «Цитология и гистология», «Экология и рациональное природопользования», «Биохимия и молекулярная биология», «Биология индивидуального развития», «Микробиология и вирусология», «Генетика и селекция», «Иммунология», «Генетика животных» и других. При этом полученные ранее знания рассматриваются </w:t>
      </w:r>
      <w:proofErr w:type="gramStart"/>
      <w:r w:rsidRPr="00813C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13C50">
        <w:rPr>
          <w:rFonts w:ascii="Times New Roman" w:hAnsi="Times New Roman" w:cs="Times New Roman"/>
          <w:sz w:val="24"/>
          <w:szCs w:val="24"/>
        </w:rPr>
        <w:t xml:space="preserve"> под новым углом зрения. Это позволяет, с одной стороны, закреплять пройденный материал, а с другой – способствует формированию новых научных знаний, а также представлений о перспективах практического использования научных открытий для решения широкого круга проблем, стоящих перед человечеством: от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биоремедиации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до клонирования и генной терапии.</w:t>
      </w:r>
    </w:p>
    <w:p w:rsidR="00813C50" w:rsidRPr="00813C50" w:rsidRDefault="00813C50" w:rsidP="00813C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11B5" w:rsidRPr="00813C50" w:rsidRDefault="00EA11B5" w:rsidP="00813C50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>3.Объем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обучающихся.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Общая трудоем</w:t>
      </w:r>
      <w:r w:rsidR="0004561D" w:rsidRPr="00813C50">
        <w:rPr>
          <w:rFonts w:ascii="Times New Roman" w:hAnsi="Times New Roman" w:cs="Times New Roman"/>
          <w:sz w:val="24"/>
          <w:szCs w:val="24"/>
        </w:rPr>
        <w:t>кость дисциплины составляет  250</w:t>
      </w:r>
      <w:r w:rsidRPr="00813C50">
        <w:rPr>
          <w:rFonts w:ascii="Times New Roman" w:hAnsi="Times New Roman" w:cs="Times New Roman"/>
          <w:sz w:val="24"/>
          <w:szCs w:val="24"/>
        </w:rPr>
        <w:t xml:space="preserve"> академических часов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3.1. Объём дисциплины по видам учебных занятий (в часах)</w:t>
      </w:r>
    </w:p>
    <w:tbl>
      <w:tblPr>
        <w:tblStyle w:val="a4"/>
        <w:tblW w:w="0" w:type="auto"/>
        <w:tblInd w:w="720" w:type="dxa"/>
        <w:tblLook w:val="04A0"/>
      </w:tblPr>
      <w:tblGrid>
        <w:gridCol w:w="8602"/>
        <w:gridCol w:w="1360"/>
      </w:tblGrid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1D" w:rsidRPr="00813C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Контактная работа обучающихся с преподавателем (по видам учебных занятий</w:t>
            </w:r>
            <w:proofErr w:type="gramEnd"/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61D" w:rsidRPr="00813C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в т. числе: Лекции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в т.ч. в активной и интерактивной формах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Внеаудиторная работа (всего):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(всего</w:t>
            </w:r>
            <w:proofErr w:type="gramEnd"/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Вид промежуточной аттестации </w:t>
            </w:r>
            <w:proofErr w:type="gram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– зачет</w:t>
            </w:r>
          </w:p>
        </w:tc>
      </w:tr>
      <w:tr w:rsidR="00EA11B5" w:rsidRPr="00813C50" w:rsidTr="00813C50">
        <w:tc>
          <w:tcPr>
            <w:tcW w:w="860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Вид итоговой аттестации </w:t>
            </w:r>
            <w:proofErr w:type="gram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1360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EA11B5" w:rsidRDefault="00EA11B5" w:rsidP="00EA11B5"/>
    <w:p w:rsidR="00EA11B5" w:rsidRPr="00813C50" w:rsidRDefault="00EA11B5" w:rsidP="00813C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EA11B5" w:rsidRDefault="00EA11B5" w:rsidP="00813C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>4.1. Разделы дисциплины и трудоемкость по видам учебных занятий (в академических часах)</w:t>
      </w:r>
    </w:p>
    <w:p w:rsidR="00813C50" w:rsidRPr="00813C50" w:rsidRDefault="00813C50" w:rsidP="00813C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45" w:type="dxa"/>
        <w:tblInd w:w="720" w:type="dxa"/>
        <w:tblLayout w:type="fixed"/>
        <w:tblLook w:val="04A0"/>
      </w:tblPr>
      <w:tblGrid>
        <w:gridCol w:w="522"/>
        <w:gridCol w:w="1843"/>
        <w:gridCol w:w="709"/>
        <w:gridCol w:w="1134"/>
        <w:gridCol w:w="1276"/>
        <w:gridCol w:w="1417"/>
        <w:gridCol w:w="1276"/>
        <w:gridCol w:w="2268"/>
      </w:tblGrid>
      <w:tr w:rsidR="00EA11B5" w:rsidRPr="00813C50" w:rsidTr="00B27535">
        <w:tc>
          <w:tcPr>
            <w:tcW w:w="522" w:type="dxa"/>
            <w:vMerge w:val="restart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709" w:type="dxa"/>
            <w:vMerge w:val="restart"/>
            <w:textDirection w:val="btLr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О б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а я т </w:t>
            </w:r>
            <w:proofErr w:type="spellStart"/>
            <w:proofErr w:type="gram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оём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к ост </w:t>
            </w:r>
            <w:proofErr w:type="spell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 (часах)</w:t>
            </w:r>
          </w:p>
        </w:tc>
        <w:tc>
          <w:tcPr>
            <w:tcW w:w="5103" w:type="dxa"/>
            <w:gridSpan w:val="4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2268" w:type="dxa"/>
            <w:vMerge w:val="restart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EA11B5" w:rsidRPr="00813C50" w:rsidTr="00B27535">
        <w:tc>
          <w:tcPr>
            <w:tcW w:w="522" w:type="dxa"/>
            <w:vMerge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vMerge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B5" w:rsidRPr="00813C50" w:rsidTr="00B27535">
        <w:tc>
          <w:tcPr>
            <w:tcW w:w="522" w:type="dxa"/>
            <w:vMerge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B5" w:rsidRPr="00813C50" w:rsidTr="00B27535">
        <w:tc>
          <w:tcPr>
            <w:tcW w:w="52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Введение в проблему</w:t>
            </w:r>
          </w:p>
        </w:tc>
        <w:tc>
          <w:tcPr>
            <w:tcW w:w="709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Собеседование, задания для самостоятельной работы</w:t>
            </w:r>
          </w:p>
        </w:tc>
      </w:tr>
      <w:tr w:rsidR="0004561D" w:rsidRPr="00813C50" w:rsidTr="00B27535">
        <w:tc>
          <w:tcPr>
            <w:tcW w:w="522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4561D" w:rsidRPr="00813C50" w:rsidRDefault="00807F2F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труда. </w:t>
            </w:r>
          </w:p>
        </w:tc>
        <w:tc>
          <w:tcPr>
            <w:tcW w:w="709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</w:tc>
      </w:tr>
      <w:tr w:rsidR="0004561D" w:rsidRPr="00813C50" w:rsidTr="00B27535">
        <w:tc>
          <w:tcPr>
            <w:tcW w:w="522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04561D" w:rsidRPr="00813C50" w:rsidRDefault="00807F2F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Генетический риск и </w:t>
            </w:r>
            <w:proofErr w:type="spellStart"/>
            <w:r w:rsidRPr="0081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биобезопасность</w:t>
            </w:r>
            <w:proofErr w:type="spellEnd"/>
            <w:r w:rsidRPr="0081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1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Pr="0081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1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трансгенозе</w:t>
            </w:r>
            <w:proofErr w:type="spellEnd"/>
          </w:p>
        </w:tc>
        <w:tc>
          <w:tcPr>
            <w:tcW w:w="709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561D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</w:tc>
      </w:tr>
      <w:tr w:rsidR="00EA11B5" w:rsidRPr="00813C50" w:rsidTr="00B27535">
        <w:tc>
          <w:tcPr>
            <w:tcW w:w="522" w:type="dxa"/>
          </w:tcPr>
          <w:p w:rsidR="00EA11B5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Молекулярные методы в биотехнологии</w:t>
            </w:r>
          </w:p>
        </w:tc>
        <w:tc>
          <w:tcPr>
            <w:tcW w:w="709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Собеседование, задания для самостоятельной работы</w:t>
            </w:r>
          </w:p>
        </w:tc>
      </w:tr>
      <w:tr w:rsidR="00EA11B5" w:rsidRPr="00813C50" w:rsidTr="00B27535">
        <w:tc>
          <w:tcPr>
            <w:tcW w:w="522" w:type="dxa"/>
          </w:tcPr>
          <w:p w:rsidR="00EA11B5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Клеточные технологии</w:t>
            </w:r>
          </w:p>
        </w:tc>
        <w:tc>
          <w:tcPr>
            <w:tcW w:w="709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Собеседование, задания для самостоятельной работы</w:t>
            </w:r>
          </w:p>
        </w:tc>
      </w:tr>
      <w:tr w:rsidR="00EA11B5" w:rsidRPr="00813C50" w:rsidTr="00B27535">
        <w:tc>
          <w:tcPr>
            <w:tcW w:w="522" w:type="dxa"/>
          </w:tcPr>
          <w:p w:rsidR="00EA11B5" w:rsidRPr="00813C50" w:rsidRDefault="0004561D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Специальные биотехнологии</w:t>
            </w:r>
          </w:p>
        </w:tc>
        <w:tc>
          <w:tcPr>
            <w:tcW w:w="709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Собеседование, задания для самостоятельной работы</w:t>
            </w:r>
          </w:p>
        </w:tc>
      </w:tr>
      <w:tr w:rsidR="00EA11B5" w:rsidRPr="00813C50" w:rsidTr="00B27535">
        <w:tc>
          <w:tcPr>
            <w:tcW w:w="52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61D" w:rsidRPr="00813C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1B5" w:rsidRPr="00813C50" w:rsidRDefault="00EA11B5" w:rsidP="00813C5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A11B5" w:rsidRPr="001520C9" w:rsidRDefault="00EA11B5" w:rsidP="00EA11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20C9">
        <w:rPr>
          <w:rFonts w:ascii="Times New Roman" w:hAnsi="Times New Roman" w:cs="Times New Roman"/>
          <w:b/>
          <w:sz w:val="28"/>
          <w:szCs w:val="28"/>
        </w:rPr>
        <w:t>4.2 Содержание дисциплины, структурированное по темам (разделам)</w:t>
      </w:r>
    </w:p>
    <w:tbl>
      <w:tblPr>
        <w:tblStyle w:val="a4"/>
        <w:tblW w:w="10445" w:type="dxa"/>
        <w:tblInd w:w="720" w:type="dxa"/>
        <w:tblLook w:val="04A0"/>
      </w:tblPr>
      <w:tblGrid>
        <w:gridCol w:w="735"/>
        <w:gridCol w:w="71"/>
        <w:gridCol w:w="2944"/>
        <w:gridCol w:w="33"/>
        <w:gridCol w:w="6662"/>
      </w:tblGrid>
      <w:tr w:rsidR="00EA11B5" w:rsidRPr="001520C9" w:rsidTr="007C70E6">
        <w:tc>
          <w:tcPr>
            <w:tcW w:w="806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62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A11B5" w:rsidRPr="001520C9" w:rsidTr="007C70E6">
        <w:tc>
          <w:tcPr>
            <w:tcW w:w="806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Содержание лекционного курса</w:t>
            </w:r>
          </w:p>
        </w:tc>
      </w:tr>
      <w:tr w:rsidR="00EA11B5" w:rsidRPr="001520C9" w:rsidTr="007C70E6">
        <w:tc>
          <w:tcPr>
            <w:tcW w:w="3783" w:type="dxa"/>
            <w:gridSpan w:val="4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1. ВВЕДЕНИЕ В ПРОБЛЕМУ</w:t>
            </w:r>
          </w:p>
        </w:tc>
        <w:tc>
          <w:tcPr>
            <w:tcW w:w="6662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B5" w:rsidRPr="001520C9" w:rsidTr="007C70E6">
        <w:tc>
          <w:tcPr>
            <w:tcW w:w="806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gridSpan w:val="2"/>
          </w:tcPr>
          <w:p w:rsidR="00EA11B5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Введение в проблему. История науки.</w:t>
            </w: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1D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 и охрана природы при выполнении</w:t>
            </w:r>
          </w:p>
          <w:p w:rsidR="0004561D" w:rsidRPr="001520C9" w:rsidRDefault="0004561D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Исследований и реноваций</w:t>
            </w:r>
          </w:p>
        </w:tc>
        <w:tc>
          <w:tcPr>
            <w:tcW w:w="6662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предмета дисциплины «Введение в биотехнологию». Основные методы и подходы. Задачи биотехнологии. История становления научного направления. Древние биотехнологии. Этапы исторического становления науки. 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Работы А.Левенгука, Р.Гука,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Э.Дженнера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Л.Пастера,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Ф.Мишера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Ф.Бюхнера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И.Менделя, А.Флеминга, Р.Коха, Д.И.Ивановского,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Х.Флори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Чейна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В.Зельмана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Д.Уотсона, Ф. Крика,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С.Тонегава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и др. Специальные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направления: техническая микробиология, экологическая биотехнология, молекулярная биотехнология, инженерия белка и клеток, энергетическая и иммунологическая биотехнологии.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Место биотехнологии среди биологических наук. 3начение биотехнологии в разработке комплекса подходов для решения проблем охраны окружающей среды. Практическое значение биотехнологии для сельского хозяйства, промышленности, медицины. Мировоззренческое значение биотехнолог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место в курсе общей биологии в средней школе</w:t>
            </w:r>
          </w:p>
        </w:tc>
      </w:tr>
      <w:tr w:rsidR="00EA11B5" w:rsidRPr="001520C9" w:rsidTr="007C70E6">
        <w:tc>
          <w:tcPr>
            <w:tcW w:w="806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Основы биотехнологии.</w:t>
            </w:r>
          </w:p>
        </w:tc>
        <w:tc>
          <w:tcPr>
            <w:tcW w:w="6662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биотехнологии –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биотехнологическая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объект,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продукты. Аппаратура и питательные среды в биотехнологии. Глубинные и поверхностные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биореакторы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Рецептуры питательных сред. Режимы культивирования биообъектов. Общие режимы.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Хемостатный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турбидостатный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режимы. Специальные режимы культивирования. Глубинное, поверхностное, твердофазное культивирование. Этапы роста культур. Лаг-фаза. Экспоненциальная фаза. Фаза замедленного роста. </w:t>
            </w:r>
            <w:r w:rsidRPr="0015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Стационарная фаза. Фаза отмирания. Особенности культивирования клеток растений, животных, насекомых и микроорганизмов. Разнообразие и классификации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систем и процессов.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объект: определение термина, классификация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 Примеры биообъектов. Научное и практическое значение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</w:tr>
      <w:tr w:rsidR="00EA11B5" w:rsidRPr="001520C9" w:rsidTr="007C70E6">
        <w:tc>
          <w:tcPr>
            <w:tcW w:w="806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Молекулярные основы селекции</w:t>
            </w:r>
          </w:p>
        </w:tc>
        <w:tc>
          <w:tcPr>
            <w:tcW w:w="6662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Селекция. Традиционные и современные методы селекции. Генетические основы селекции. Формы наследственности и изменчивости. ДНК и РНК. Строение нуклеиновых кислот. Основные процессы матричного синтеза. Мутагены. Классификация мутаций. Основы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геномики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. Геном вирусов. Геном прокариот. Геном эукариот</w:t>
            </w:r>
          </w:p>
        </w:tc>
      </w:tr>
      <w:tr w:rsidR="00EA11B5" w:rsidRPr="001520C9" w:rsidTr="007C70E6">
        <w:tc>
          <w:tcPr>
            <w:tcW w:w="806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Современные методы селекции. Мутагенез</w:t>
            </w:r>
          </w:p>
        </w:tc>
        <w:tc>
          <w:tcPr>
            <w:tcW w:w="6662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Классические подходы в селекции микроорганизмов, растений и животных. Селекция микроорганизмов – промышленных продуцентов. Отбор объектов из мест возможного обитания. Получение чистых культур. Выбор объектов для селекции. Подготовка биообъектов к селекции. Чистка культуры. Ступенчатое клонирование. Выбор метода селекции. Мутагенез. Факторы индуцированного мутагенеза. Действие мутагенных факторов на ДНК. Отбор и стабилизация мутантных организмов</w:t>
            </w:r>
          </w:p>
        </w:tc>
      </w:tr>
      <w:tr w:rsidR="00EA11B5" w:rsidRPr="001520C9" w:rsidTr="007C70E6">
        <w:tc>
          <w:tcPr>
            <w:tcW w:w="10445" w:type="dxa"/>
            <w:gridSpan w:val="5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2. МОЛЕКУЛЯРНЫЕ МЕТОДЫ В БИОТЕХНОЛОГИИ</w:t>
            </w:r>
          </w:p>
        </w:tc>
      </w:tr>
      <w:tr w:rsidR="00EA11B5" w:rsidRPr="001520C9" w:rsidTr="007C70E6">
        <w:tc>
          <w:tcPr>
            <w:tcW w:w="735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1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. Микроорганизмы.</w:t>
            </w:r>
          </w:p>
        </w:tc>
        <w:tc>
          <w:tcPr>
            <w:tcW w:w="669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Генная, геномная, хромосомная инженерии. Предмет, цели, задачи и перспективы генетической инженерии. Техника генетической инженерии. Ферменты, используемые в генно-инженерных манипуляциях. Вектора. Вектора прокариот.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Плазмиды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бактериофаги,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Космиды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фазмиды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Рекомбинантные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ДНК. Методы получения гена. Введение гена в вектор.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Коннекторный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метод.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Рестриктазно-лигазный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метод. Введения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рекомбинантной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ДНК в клетку-реципиент. Трансдукция. Конъюгация.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Трансфекция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. Отбор модифицированных микроорганизмов. Генетические маркеры. Области практического использования достижения генетической инженерии.</w:t>
            </w:r>
          </w:p>
        </w:tc>
      </w:tr>
      <w:tr w:rsidR="00EA11B5" w:rsidRPr="001520C9" w:rsidTr="007C70E6">
        <w:tc>
          <w:tcPr>
            <w:tcW w:w="735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1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. Растения.</w:t>
            </w:r>
          </w:p>
        </w:tc>
        <w:tc>
          <w:tcPr>
            <w:tcW w:w="669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Кассета экспрессии. Промоторы для кассеты экспрессии. Классификация и характеристика векторных систем, используемых для трансформации клеток растений.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Космидные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векторы, векторы на основе искусственных бактериальных хромосом (BAC).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Агробактериальная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трансформация. Векторы на основе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Ti-плазмид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Ri-плазмид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Бинарные 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коинтегративные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вектора. DMGT-векторы. Векторы для переноса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рекомбинантных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генов в хлоропласты высших растений. Гены устойчивости к антибиотикам, к гербицидам, метаболические маркеры, гены флуоресцентных белков. Основные направления в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трансгенезе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</w:tr>
      <w:tr w:rsidR="00EA11B5" w:rsidRPr="001520C9" w:rsidTr="007C70E6">
        <w:tc>
          <w:tcPr>
            <w:tcW w:w="735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1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. Животные</w:t>
            </w:r>
          </w:p>
        </w:tc>
        <w:tc>
          <w:tcPr>
            <w:tcW w:w="669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Этапы получения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Классификация и характеристика векторных систем, используемых для трансформации клеток животных. Структура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экспрессирующего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вектора pKSV-10 для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трансгенеза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Способы введения ДНК в клетки животных. Перенос генов с помощью вирусов. Перенос генов, </w:t>
            </w:r>
            <w:r w:rsidRPr="0015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опосредованный клеточными рецепторами.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Электропорация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микроотверстий в клеточных мембранах с помощью лазера.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Микроинъекции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Баллистическая инъекция.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Селектируемые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маркеры и гены-репортеры. Гены устойчивости к антибиотикам, метаболические маркеры, гены флуоресцентных белков.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РНК-интерференция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направления в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трансгенезе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Схема получения геномной библиотеки. Метод дробовика. Схема получения библиотеки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кДНК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. ДНК-зонды. Генная терапия</w:t>
            </w:r>
          </w:p>
        </w:tc>
      </w:tr>
      <w:tr w:rsidR="00EA11B5" w:rsidRPr="001520C9" w:rsidTr="007C70E6">
        <w:tc>
          <w:tcPr>
            <w:tcW w:w="10445" w:type="dxa"/>
            <w:gridSpan w:val="5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КЛЕТОЧНЫЕ ТЕХНОЛОГИИ</w:t>
            </w:r>
          </w:p>
        </w:tc>
      </w:tr>
      <w:tr w:rsidR="00EA11B5" w:rsidRPr="001520C9" w:rsidTr="007C70E6">
        <w:tc>
          <w:tcPr>
            <w:tcW w:w="735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1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Клеточная инженерия. Растения.</w:t>
            </w:r>
          </w:p>
        </w:tc>
        <w:tc>
          <w:tcPr>
            <w:tcW w:w="669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инженерия: определение термина, история становления методологии. Работы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Г.Хаберландта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Х.Фехтинга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С.Рехингера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В.Роббинса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В.Котте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Тотипотентность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растительной клетки. Культивирование изолированных клеток и тканей растений. Требования к выращиванию биообъектов в культуре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Типы тканевых культур в клеточной инженерии растений. Каллус. Культура клеточных суспензий. Культуры одиночных клеток. Метод получения соматических гибридов растений. Получение протопластов. Культивирование протопластов. Слияние протопластов. Гибриды 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цирбиды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Реконструкция клеток. Практическое применение тканевых и клеточных культур растений. Биосинтез 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биотрансформация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в суспензионных культурах.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Микроклональное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 и оздоровление растений. Создание растений с ценными свойствами</w:t>
            </w:r>
          </w:p>
        </w:tc>
      </w:tr>
      <w:tr w:rsidR="00EA11B5" w:rsidRPr="001520C9" w:rsidTr="007C70E6">
        <w:tc>
          <w:tcPr>
            <w:tcW w:w="735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1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Клеточная инженерия. Животные.</w:t>
            </w:r>
          </w:p>
        </w:tc>
        <w:tc>
          <w:tcPr>
            <w:tcW w:w="669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Работы В.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Гаррисона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методы клеточной инженерии животных. Культивирование животных клеток. Классификация культур животных. Первичные, диплоидные, перевиваемые культуры. Практическое использование культур клеток и тканей животных. Клонирование. История метода. Работы О.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Гертвига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Г.Шплеманна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Лопашова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Р.Бригса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Т.Кинга, 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Гердона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Уилмута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Трансплантация ядер соматических клеток взрослых животных. Ядерный перенос. Классификация типов клонирования. Терапевтическое клонирование. Репродуктивное клонирование. Стволовые клетки: история изучения, определение термина, классификация. Эмбриональные, фетальные, гемопоэтические стволовые клетки. Свойства стволовых клеток: пролиферация, миграция,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хоминг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, дифференцировка, пластичность. Источники получения стволовых клеток. Перспективы использования стволовых клеток. Гибридизация клеток животных. Этапы гибридизации, Применение соматических гибридов</w:t>
            </w:r>
          </w:p>
        </w:tc>
      </w:tr>
      <w:tr w:rsidR="00EA11B5" w:rsidRPr="001520C9" w:rsidTr="007C70E6">
        <w:tc>
          <w:tcPr>
            <w:tcW w:w="10445" w:type="dxa"/>
            <w:gridSpan w:val="5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4. СПЕЦИАЛЬНЫЕ БИОТЕХНОЛОГИИ</w:t>
            </w:r>
          </w:p>
        </w:tc>
      </w:tr>
      <w:tr w:rsidR="00EA11B5" w:rsidRPr="001520C9" w:rsidTr="007C70E6">
        <w:tc>
          <w:tcPr>
            <w:tcW w:w="735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1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Белковая инженерия</w:t>
            </w:r>
          </w:p>
        </w:tc>
        <w:tc>
          <w:tcPr>
            <w:tcW w:w="669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Белковая инженерия. Направления исследований. Рациональный дизайн. Направленная эволюция белковых молекул. Рациональный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редизан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Инженерия белковых поверхностей. Отбор модифицированных белков.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Фаговый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дисплей. Клеточный дисплей. Ферменты в биотехнологии. Инженерная энзимология. Основные классы ферментов и типы катализируемых реакций. Источники ферментов. Современные подходы в использовании ферментов. Иммобилизация ферментов. Работы 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Нельсона, Е.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Гриффина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Дж.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Пфанмюллера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Шлейха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Самнера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Дж.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Нортропа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Дж.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Хоуорда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Н.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Грубхофера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Шлейта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Носители для иммобилизации. Органические носители. Неорганические носители. Методы иммобилизации. Физические методы. Химические методы. Преимущества иммобилизованных ферментов. Ферменты в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биотехнологическом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Биосенсоры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Работы Л. Кларка. Назначение. Типы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биосенсоров</w:t>
            </w:r>
            <w:proofErr w:type="spellEnd"/>
          </w:p>
        </w:tc>
      </w:tr>
      <w:tr w:rsidR="00EA11B5" w:rsidRPr="001520C9" w:rsidTr="007C70E6">
        <w:tc>
          <w:tcPr>
            <w:tcW w:w="735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01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Специальные биотехнологии</w:t>
            </w:r>
          </w:p>
        </w:tc>
        <w:tc>
          <w:tcPr>
            <w:tcW w:w="6695" w:type="dxa"/>
            <w:gridSpan w:val="2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биотехнология. Методы экологической биотехнологии. Методы очистки сточных вод. Аэробные системы очистки.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Аэротенки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Анаэробные системы очистки.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Метантенки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Фазы метанового брожения. Анаэробные и аэробные микроорганизмы. Ассоциации.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Биоремедиация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Биофиторемедиация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Микроорганизмы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нефтередуценты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Бактериальные и вирусные инсектициды. Растения устойчивые к вредителям. Гены устойчивости растений к насекомым вредителям. Растения устойчивые к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фитопатогенам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. Биотехнология в решении проблем энергетики. Иммунологическая биотехнология. Классификация вакцин. Проблемы и перспективы вакцинации. Лесная биотехнология. Проблемы и перспективы внедрение биотехнологии в решении проблем восстановления лесов</w:t>
            </w:r>
          </w:p>
        </w:tc>
      </w:tr>
    </w:tbl>
    <w:p w:rsidR="00EA11B5" w:rsidRPr="001520C9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97"/>
        <w:gridCol w:w="8465"/>
      </w:tblGrid>
      <w:tr w:rsidR="00EA11B5" w:rsidRPr="001520C9" w:rsidTr="00813C50">
        <w:tc>
          <w:tcPr>
            <w:tcW w:w="1399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Номер раздела дисциплины</w:t>
            </w:r>
          </w:p>
        </w:tc>
        <w:tc>
          <w:tcPr>
            <w:tcW w:w="856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Темы практических занятий</w:t>
            </w:r>
          </w:p>
        </w:tc>
      </w:tr>
      <w:tr w:rsidR="00EA11B5" w:rsidRPr="001520C9" w:rsidTr="00813C50">
        <w:tc>
          <w:tcPr>
            <w:tcW w:w="1399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Введение в проблему</w:t>
            </w:r>
          </w:p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1. Введение в проблему. История науки. Практическая работа: Методы биотехнологии (работа с таблицами)</w:t>
            </w:r>
          </w:p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2. Основы биотехнологии. Практическая работа: Основные понятия биотехнологии (анализ моделей, составление словаря) </w:t>
            </w:r>
          </w:p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3. Молекулярные основы селекции. Практическая работа: Генетические основы селекции (анализ моделей, составление схем)</w:t>
            </w:r>
          </w:p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4. Современные методы селекции. Мутагенез. Практическая работа: Отбор мутантных микроорганизмов (анализ подходов, составление схем)</w:t>
            </w:r>
          </w:p>
        </w:tc>
      </w:tr>
      <w:tr w:rsidR="00EA11B5" w:rsidRPr="001520C9" w:rsidTr="00813C50">
        <w:tc>
          <w:tcPr>
            <w:tcW w:w="1399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Специальные биотехнологии.</w:t>
            </w:r>
          </w:p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1. Белковая инженерия. Практическая работа: Методы белковой инженерии (анализ методов дисплея) </w:t>
            </w:r>
          </w:p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2. Специальные биотехнологии. Практическая работа: Биотехнология – практике (работа с таблицами)</w:t>
            </w:r>
          </w:p>
        </w:tc>
      </w:tr>
      <w:tr w:rsidR="00EA11B5" w:rsidRPr="001520C9" w:rsidTr="00813C50">
        <w:tc>
          <w:tcPr>
            <w:tcW w:w="9962" w:type="dxa"/>
            <w:gridSpan w:val="2"/>
            <w:tcBorders>
              <w:left w:val="nil"/>
              <w:right w:val="nil"/>
            </w:tcBorders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B5" w:rsidRPr="001520C9" w:rsidTr="00813C50">
        <w:tc>
          <w:tcPr>
            <w:tcW w:w="1399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Номер раздела дисциплины</w:t>
            </w:r>
          </w:p>
        </w:tc>
        <w:tc>
          <w:tcPr>
            <w:tcW w:w="856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Темы лабораторных занятий</w:t>
            </w:r>
          </w:p>
        </w:tc>
      </w:tr>
      <w:tr w:rsidR="00EA11B5" w:rsidRPr="001520C9" w:rsidTr="00813C50">
        <w:tc>
          <w:tcPr>
            <w:tcW w:w="1399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методы в биотехнологии 1.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Микроорганизмы. Лабораторная работа: Постановка метода ПЦР 2.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. Растения. Лабораторная работа: Выделение ДНК из клеток растений 3.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Трансгенез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. Животные. Лабораторная работа: Выделение ДНК из клеток животных (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буккального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эпителия)</w:t>
            </w:r>
          </w:p>
        </w:tc>
      </w:tr>
      <w:tr w:rsidR="00EA11B5" w:rsidRPr="001520C9" w:rsidTr="00813C50">
        <w:tc>
          <w:tcPr>
            <w:tcW w:w="1399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Клеточные технологии 1. Клеточная инженерия. Растения. Лабораторная работа: Получение протопластов растений 2. Клеточная инженерия. Животные. Лабораторная работа: Культивирование клеток животных</w:t>
            </w:r>
          </w:p>
        </w:tc>
      </w:tr>
    </w:tbl>
    <w:p w:rsidR="00EA11B5" w:rsidRDefault="00EA11B5" w:rsidP="00EA11B5">
      <w:pPr>
        <w:pStyle w:val="a3"/>
      </w:pPr>
    </w:p>
    <w:p w:rsidR="00EA11B5" w:rsidRPr="001520C9" w:rsidRDefault="00EA11B5" w:rsidP="00EA11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20C9">
        <w:rPr>
          <w:rFonts w:ascii="Times New Roman" w:hAnsi="Times New Roman" w:cs="Times New Roman"/>
          <w:b/>
          <w:sz w:val="28"/>
          <w:szCs w:val="28"/>
        </w:rPr>
        <w:t xml:space="preserve">5. Перечень учебно-методического обеспечения для самостоятельной работы </w:t>
      </w:r>
      <w:proofErr w:type="gramStart"/>
      <w:r w:rsidRPr="001520C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520C9">
        <w:rPr>
          <w:rFonts w:ascii="Times New Roman" w:hAnsi="Times New Roman" w:cs="Times New Roman"/>
          <w:b/>
          <w:sz w:val="28"/>
          <w:szCs w:val="28"/>
        </w:rPr>
        <w:t xml:space="preserve"> по дисциплине.</w:t>
      </w:r>
    </w:p>
    <w:p w:rsidR="00813C50" w:rsidRPr="007C70E6" w:rsidRDefault="00EA11B5" w:rsidP="007C70E6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0E6">
        <w:rPr>
          <w:rFonts w:ascii="Times New Roman" w:hAnsi="Times New Roman" w:cs="Times New Roman"/>
          <w:sz w:val="24"/>
          <w:szCs w:val="24"/>
        </w:rPr>
        <w:t xml:space="preserve">1. Методические рекомендации студентам для самостоятельной работы размещены в разделе «учебно-методические материалы» по дисциплине «Введение в биотехнологию» на сайте кафедры генетики </w:t>
      </w:r>
      <w:proofErr w:type="spellStart"/>
      <w:r w:rsidRPr="007C70E6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7C70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70E6">
        <w:rPr>
          <w:rFonts w:ascii="Times New Roman" w:hAnsi="Times New Roman" w:cs="Times New Roman"/>
          <w:sz w:val="24"/>
          <w:szCs w:val="24"/>
        </w:rPr>
        <w:t>genetics.kemsu.ru</w:t>
      </w:r>
      <w:proofErr w:type="spellEnd"/>
      <w:r w:rsidRPr="007C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C50" w:rsidRPr="007C70E6" w:rsidRDefault="00813C50" w:rsidP="007C70E6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0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C70E6">
        <w:rPr>
          <w:rFonts w:ascii="Times New Roman" w:hAnsi="Times New Roman" w:cs="Times New Roman"/>
          <w:sz w:val="24"/>
          <w:szCs w:val="24"/>
        </w:rPr>
        <w:t>Мастерская «Сельскохозяйственная биотехнология» с полным комплектом оборудования: автоклав, сухожаровой шкаф, микроскопы, пипетки, лабораторная посуда.</w:t>
      </w:r>
      <w:proofErr w:type="gramEnd"/>
    </w:p>
    <w:p w:rsidR="00813C50" w:rsidRPr="007C70E6" w:rsidRDefault="00813C50" w:rsidP="007C70E6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0E6">
        <w:rPr>
          <w:rFonts w:ascii="Times New Roman" w:hAnsi="Times New Roman" w:cs="Times New Roman"/>
          <w:sz w:val="24"/>
          <w:szCs w:val="24"/>
        </w:rPr>
        <w:t>3</w:t>
      </w:r>
      <w:r w:rsidR="00EA11B5" w:rsidRPr="007C70E6">
        <w:rPr>
          <w:rFonts w:ascii="Times New Roman" w:hAnsi="Times New Roman" w:cs="Times New Roman"/>
          <w:sz w:val="24"/>
          <w:szCs w:val="24"/>
        </w:rPr>
        <w:t xml:space="preserve">. Самостоятельная работа студентов: Учебно-методическое пособие / О.В. </w:t>
      </w:r>
      <w:proofErr w:type="spellStart"/>
      <w:r w:rsidR="00EA11B5" w:rsidRPr="007C70E6">
        <w:rPr>
          <w:rFonts w:ascii="Times New Roman" w:hAnsi="Times New Roman" w:cs="Times New Roman"/>
          <w:sz w:val="24"/>
          <w:szCs w:val="24"/>
        </w:rPr>
        <w:t>Уваровская</w:t>
      </w:r>
      <w:proofErr w:type="spellEnd"/>
      <w:r w:rsidR="00EA11B5" w:rsidRPr="007C70E6">
        <w:rPr>
          <w:rFonts w:ascii="Times New Roman" w:hAnsi="Times New Roman" w:cs="Times New Roman"/>
          <w:sz w:val="24"/>
          <w:szCs w:val="24"/>
        </w:rPr>
        <w:t xml:space="preserve">, И.Ю. Краева. Сыктывкар: Изд-во </w:t>
      </w:r>
      <w:proofErr w:type="spellStart"/>
      <w:r w:rsidR="00EA11B5" w:rsidRPr="007C70E6">
        <w:rPr>
          <w:rFonts w:ascii="Times New Roman" w:hAnsi="Times New Roman" w:cs="Times New Roman"/>
          <w:sz w:val="24"/>
          <w:szCs w:val="24"/>
        </w:rPr>
        <w:t>СыктГУ</w:t>
      </w:r>
      <w:proofErr w:type="spellEnd"/>
      <w:r w:rsidR="00EA11B5" w:rsidRPr="007C70E6">
        <w:rPr>
          <w:rFonts w:ascii="Times New Roman" w:hAnsi="Times New Roman" w:cs="Times New Roman"/>
          <w:sz w:val="24"/>
          <w:szCs w:val="24"/>
        </w:rPr>
        <w:t xml:space="preserve">, 2009. 30 с. (http://www.syktsu.ru/upload/files/untitled%20folder/untitled%20folde </w:t>
      </w:r>
      <w:proofErr w:type="spellStart"/>
      <w:r w:rsidR="00EA11B5" w:rsidRPr="007C70E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A11B5" w:rsidRPr="007C70E6">
        <w:rPr>
          <w:rFonts w:ascii="Times New Roman" w:hAnsi="Times New Roman" w:cs="Times New Roman"/>
          <w:sz w:val="24"/>
          <w:szCs w:val="24"/>
        </w:rPr>
        <w:t xml:space="preserve">/Metodicheskie-rekomendacii-po-samost-rabote-uchashhixsya.doc) Дата обращения 01.09.2014 </w:t>
      </w:r>
    </w:p>
    <w:p w:rsidR="00EA11B5" w:rsidRPr="007C70E6" w:rsidRDefault="00813C50" w:rsidP="007C70E6">
      <w:pPr>
        <w:pStyle w:val="a5"/>
        <w:rPr>
          <w:rFonts w:ascii="Times New Roman" w:hAnsi="Times New Roman" w:cs="Times New Roman"/>
          <w:sz w:val="24"/>
          <w:szCs w:val="24"/>
        </w:rPr>
      </w:pPr>
      <w:r w:rsidRPr="007C70E6">
        <w:rPr>
          <w:rFonts w:ascii="Times New Roman" w:hAnsi="Times New Roman" w:cs="Times New Roman"/>
          <w:sz w:val="24"/>
          <w:szCs w:val="24"/>
        </w:rPr>
        <w:t>4</w:t>
      </w:r>
      <w:r w:rsidR="00EA11B5" w:rsidRPr="007C70E6">
        <w:rPr>
          <w:rFonts w:ascii="Times New Roman" w:hAnsi="Times New Roman" w:cs="Times New Roman"/>
          <w:sz w:val="24"/>
          <w:szCs w:val="24"/>
        </w:rPr>
        <w:t xml:space="preserve">. Тарантул В.З. Толковый </w:t>
      </w:r>
      <w:proofErr w:type="spellStart"/>
      <w:r w:rsidR="00EA11B5" w:rsidRPr="007C70E6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="00EA11B5" w:rsidRPr="007C70E6">
        <w:rPr>
          <w:rFonts w:ascii="Times New Roman" w:hAnsi="Times New Roman" w:cs="Times New Roman"/>
          <w:sz w:val="24"/>
          <w:szCs w:val="24"/>
        </w:rPr>
        <w:t xml:space="preserve"> словарь </w:t>
      </w:r>
      <w:proofErr w:type="spellStart"/>
      <w:r w:rsidR="00EA11B5" w:rsidRPr="007C70E6">
        <w:rPr>
          <w:rFonts w:ascii="Times New Roman" w:hAnsi="Times New Roman" w:cs="Times New Roman"/>
          <w:sz w:val="24"/>
          <w:szCs w:val="24"/>
        </w:rPr>
        <w:t>русскоанглийский</w:t>
      </w:r>
      <w:proofErr w:type="spellEnd"/>
      <w:r w:rsidR="00EA11B5" w:rsidRPr="007C70E6">
        <w:rPr>
          <w:rFonts w:ascii="Times New Roman" w:hAnsi="Times New Roman" w:cs="Times New Roman"/>
          <w:sz w:val="24"/>
          <w:szCs w:val="24"/>
        </w:rPr>
        <w:t xml:space="preserve">. Москва: Языки славянских культур, 2009 - 935 с. (ЭБС УБО </w:t>
      </w:r>
      <w:hyperlink r:id="rId8" w:history="1">
        <w:r w:rsidR="00EA11B5" w:rsidRPr="007C70E6">
          <w:rPr>
            <w:rStyle w:val="a6"/>
            <w:rFonts w:ascii="Times New Roman" w:hAnsi="Times New Roman" w:cs="Times New Roman"/>
            <w:sz w:val="24"/>
            <w:szCs w:val="24"/>
          </w:rPr>
          <w:t>http://biblioclub.ru/index.php?page=book_view&amp;book_id=73429</w:t>
        </w:r>
      </w:hyperlink>
      <w:r w:rsidR="00EA11B5" w:rsidRPr="007C70E6">
        <w:rPr>
          <w:rFonts w:ascii="Times New Roman" w:hAnsi="Times New Roman" w:cs="Times New Roman"/>
          <w:sz w:val="24"/>
          <w:szCs w:val="24"/>
        </w:rPr>
        <w:t>)</w:t>
      </w:r>
    </w:p>
    <w:p w:rsidR="00764E5D" w:rsidRPr="00764E5D" w:rsidRDefault="00764E5D" w:rsidP="00764E5D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Учебно-методическое и информационное обеспечение дисциплины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1764"/>
        <w:gridCol w:w="2644"/>
        <w:gridCol w:w="1817"/>
        <w:gridCol w:w="3826"/>
      </w:tblGrid>
      <w:tr w:rsidR="00764E5D" w:rsidRPr="00764E5D" w:rsidTr="00813C50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 Рекомендуемая литература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 Основная литература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Егорова, С.М.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Клунова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Е.А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Живухина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биотехнологии: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Академия, 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Хлебова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Сперанская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биотехнологии. Культура клеток, тканей и органов: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ун-т,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http://elibrary.asu.ru/handle/asu/3200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 Дополнительная литература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Вечернина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 растений: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Барнаул: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АлтГУ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В.С.Шевелуха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биотехнология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Лутова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 высших растений: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СПбГУ.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зд-во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С.-Петерб.ун-та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 Дополнительные источники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Хлебова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Мякишева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биотехнологию. Лабораторный практикум: учебное пособие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Барнаул: изд-во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АлтГУ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www.biotechnolog.ru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www.cbio.ru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www.un.org.ru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www.elibrary.ru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www.lib.asu.ru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в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"Биотехнология"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https://portal.edu.asu.ru/course/view.php?id=2459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 Перечень программного обеспечения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 Office; Word, Excel, PowerPoint u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7-Zip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AcrobatReader</w:t>
            </w:r>
            <w:proofErr w:type="spellEnd"/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 Перечень информационных справочных систем</w:t>
            </w:r>
          </w:p>
        </w:tc>
      </w:tr>
      <w:tr w:rsidR="00764E5D" w:rsidRPr="00764E5D" w:rsidTr="00813C50">
        <w:trPr>
          <w:trHeight w:val="36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764E5D" w:rsidRPr="00764E5D" w:rsidRDefault="00764E5D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http://www.consultant.ru/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http://elibrary.asu.ru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http://elibrary.ru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http://www.scopus.com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https://link.springer.com/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http://www.biolib.de/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https://biomolecula.ru/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https://openlibrary.org/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http://cyberleninka.ru/</w:t>
            </w:r>
            <w:r w:rsidRPr="0076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https://bioumo.ru/</w:t>
            </w:r>
          </w:p>
        </w:tc>
      </w:tr>
    </w:tbl>
    <w:p w:rsidR="00764E5D" w:rsidRPr="0004561D" w:rsidRDefault="00764E5D" w:rsidP="00045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1B5" w:rsidRPr="0004561D" w:rsidRDefault="00764E5D" w:rsidP="00EA11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A11B5" w:rsidRPr="0004561D">
        <w:rPr>
          <w:rFonts w:ascii="Times New Roman" w:hAnsi="Times New Roman" w:cs="Times New Roman"/>
          <w:b/>
          <w:sz w:val="28"/>
          <w:szCs w:val="28"/>
        </w:rPr>
        <w:t>. Фонд оценочных сре</w:t>
      </w:r>
      <w:proofErr w:type="gramStart"/>
      <w:r w:rsidR="00EA11B5" w:rsidRPr="0004561D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="00EA11B5" w:rsidRPr="0004561D">
        <w:rPr>
          <w:rFonts w:ascii="Times New Roman" w:hAnsi="Times New Roman" w:cs="Times New Roman"/>
          <w:b/>
          <w:sz w:val="28"/>
          <w:szCs w:val="28"/>
        </w:rPr>
        <w:t>я проведения промежуточной аттестации обучающихся по дисциплине</w:t>
      </w:r>
    </w:p>
    <w:p w:rsidR="00EA11B5" w:rsidRPr="00813C50" w:rsidRDefault="00EA11B5" w:rsidP="00813C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(Перечень компетенций с указанием этапов их формирования; описание показателей и критериев оценивания компетенций на различных этапах их формирования, описание шкал оценивания;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компетенций)</w:t>
      </w:r>
    </w:p>
    <w:p w:rsidR="00EA11B5" w:rsidRPr="001520C9" w:rsidRDefault="00764E5D" w:rsidP="00EA11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A11B5" w:rsidRPr="001520C9">
        <w:rPr>
          <w:rFonts w:ascii="Times New Roman" w:hAnsi="Times New Roman" w:cs="Times New Roman"/>
          <w:b/>
          <w:sz w:val="28"/>
          <w:szCs w:val="28"/>
        </w:rPr>
        <w:t>.1. Паспорт фонда оценочных средств по дисциплине</w:t>
      </w:r>
    </w:p>
    <w:tbl>
      <w:tblPr>
        <w:tblStyle w:val="a4"/>
        <w:tblW w:w="0" w:type="auto"/>
        <w:tblInd w:w="720" w:type="dxa"/>
        <w:tblLook w:val="04A0"/>
      </w:tblPr>
      <w:tblGrid>
        <w:gridCol w:w="656"/>
        <w:gridCol w:w="2843"/>
        <w:gridCol w:w="4001"/>
        <w:gridCol w:w="2462"/>
      </w:tblGrid>
      <w:tr w:rsidR="00EA11B5" w:rsidRPr="001520C9" w:rsidTr="00813C50">
        <w:tc>
          <w:tcPr>
            <w:tcW w:w="656" w:type="dxa"/>
          </w:tcPr>
          <w:p w:rsidR="00EA11B5" w:rsidRPr="00813C50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11B5" w:rsidRPr="00813C50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3" w:type="dxa"/>
          </w:tcPr>
          <w:p w:rsidR="00EA11B5" w:rsidRPr="00813C50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разделы (темы) </w:t>
            </w:r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дисциплины (результаты по разделам)</w:t>
            </w:r>
          </w:p>
        </w:tc>
        <w:tc>
          <w:tcPr>
            <w:tcW w:w="4001" w:type="dxa"/>
          </w:tcPr>
          <w:p w:rsidR="00EA11B5" w:rsidRPr="00813C50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Код контролируемой компетенции (или её части) / и ее </w:t>
            </w:r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формулировка – по желанию</w:t>
            </w:r>
          </w:p>
        </w:tc>
        <w:tc>
          <w:tcPr>
            <w:tcW w:w="2462" w:type="dxa"/>
          </w:tcPr>
          <w:p w:rsidR="00EA11B5" w:rsidRPr="00813C50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оценочного </w:t>
            </w:r>
            <w:r w:rsidRPr="00813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</w:t>
            </w:r>
          </w:p>
        </w:tc>
      </w:tr>
      <w:tr w:rsidR="00EA11B5" w:rsidRPr="001520C9" w:rsidTr="00813C50">
        <w:trPr>
          <w:trHeight w:val="555"/>
        </w:trPr>
        <w:tc>
          <w:tcPr>
            <w:tcW w:w="656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Раздел 1. Введение в проблему</w:t>
            </w:r>
          </w:p>
        </w:tc>
        <w:tc>
          <w:tcPr>
            <w:tcW w:w="4001" w:type="dxa"/>
            <w:vMerge w:val="restart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меть: с использованием ресурсов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Интернет-пространства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по обозначенной научной проблеме</w:t>
            </w:r>
          </w:p>
        </w:tc>
        <w:tc>
          <w:tcPr>
            <w:tcW w:w="2462" w:type="dxa"/>
            <w:vMerge w:val="restart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презентацией; сообщение (информационный поиск по проблеме)</w:t>
            </w:r>
          </w:p>
        </w:tc>
      </w:tr>
      <w:tr w:rsidR="00EA11B5" w:rsidRPr="001520C9" w:rsidTr="00813C50">
        <w:trPr>
          <w:trHeight w:val="465"/>
        </w:trPr>
        <w:tc>
          <w:tcPr>
            <w:tcW w:w="656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Раздел 2. Молекулярные методы в биотехнологии</w:t>
            </w:r>
          </w:p>
        </w:tc>
        <w:tc>
          <w:tcPr>
            <w:tcW w:w="4001" w:type="dxa"/>
            <w:vMerge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B5" w:rsidRPr="001520C9" w:rsidTr="00813C50">
        <w:trPr>
          <w:trHeight w:val="420"/>
        </w:trPr>
        <w:tc>
          <w:tcPr>
            <w:tcW w:w="656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Раздел 3 Клеточные технологии</w:t>
            </w:r>
          </w:p>
        </w:tc>
        <w:tc>
          <w:tcPr>
            <w:tcW w:w="4001" w:type="dxa"/>
            <w:vMerge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B5" w:rsidRPr="001520C9" w:rsidTr="00813C50">
        <w:trPr>
          <w:trHeight w:val="435"/>
        </w:trPr>
        <w:tc>
          <w:tcPr>
            <w:tcW w:w="656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Раздел 4 Специальные биотехнологии</w:t>
            </w:r>
          </w:p>
        </w:tc>
        <w:tc>
          <w:tcPr>
            <w:tcW w:w="4001" w:type="dxa"/>
            <w:vMerge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B5" w:rsidRPr="001520C9" w:rsidTr="00813C50">
        <w:tc>
          <w:tcPr>
            <w:tcW w:w="656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Разделы 1-4</w:t>
            </w:r>
          </w:p>
        </w:tc>
        <w:tc>
          <w:tcPr>
            <w:tcW w:w="4001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ладеть: представлениями о роли государства и его инструментах в регулировании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научноисследовательских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клеточным и генным технологиям. ОПК-11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меть: формулировать проблему и предлагать пути ее решения с использованием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 подходов</w:t>
            </w:r>
          </w:p>
        </w:tc>
        <w:tc>
          <w:tcPr>
            <w:tcW w:w="2462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Темы для работы в группах (проблемные ситуации)</w:t>
            </w:r>
          </w:p>
        </w:tc>
      </w:tr>
      <w:tr w:rsidR="00EA11B5" w:rsidRPr="001520C9" w:rsidTr="00813C50">
        <w:tc>
          <w:tcPr>
            <w:tcW w:w="656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Разделы 1-4</w:t>
            </w:r>
          </w:p>
        </w:tc>
        <w:tc>
          <w:tcPr>
            <w:tcW w:w="4001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нать: особенности организации геномов вирусов, прокариот и эукариот и их значение при разработке технологий генной, белковой и клеточной инженерии ОПК-11 Знать: основы биотехнологии; демонстрировать современные представления о проблемах и перспективах развития биотехнологий; понимать роль биотехнологии в решении насущных проблем человечества ПК-6 Знать: о роли и месте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инноваций в системе управления инновациями в РФ</w:t>
            </w:r>
          </w:p>
        </w:tc>
        <w:tc>
          <w:tcPr>
            <w:tcW w:w="2462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A11B5" w:rsidRPr="001520C9" w:rsidTr="00813C50">
        <w:tc>
          <w:tcPr>
            <w:tcW w:w="656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Разделы 1 - 4</w:t>
            </w:r>
          </w:p>
        </w:tc>
        <w:tc>
          <w:tcPr>
            <w:tcW w:w="4001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меть: анализировать структуру векторов,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рекомбинантных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ДНК, кассет экспрессии Владеть: представлениями о методах молекулярной биологии ОПК-11 Владеть: представлениями о методах генной, белковой и клеточной инженерии ПК-1 Владеть: представлениями о современном оборудовании молекулярно-биологических 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биотехнологических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</w:p>
        </w:tc>
        <w:tc>
          <w:tcPr>
            <w:tcW w:w="2462" w:type="dxa"/>
          </w:tcPr>
          <w:p w:rsidR="00EA11B5" w:rsidRPr="001520C9" w:rsidRDefault="00EA11B5" w:rsidP="00813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</w:tbl>
    <w:p w:rsidR="00EA11B5" w:rsidRPr="001520C9" w:rsidRDefault="00EA11B5" w:rsidP="00EA11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11B5" w:rsidRPr="001520C9" w:rsidRDefault="00764E5D" w:rsidP="00EA11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A11B5" w:rsidRPr="001520C9">
        <w:rPr>
          <w:rFonts w:ascii="Times New Roman" w:hAnsi="Times New Roman" w:cs="Times New Roman"/>
          <w:b/>
          <w:sz w:val="28"/>
          <w:szCs w:val="28"/>
        </w:rPr>
        <w:t>.2. Типовые контрольные задания или иные материалы</w:t>
      </w:r>
    </w:p>
    <w:p w:rsidR="00EA11B5" w:rsidRPr="001520C9" w:rsidRDefault="00EA11B5" w:rsidP="00EA11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20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Зачет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Зачет по дисциплине выставляется на основании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балльно-рейтинговой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При выставлении баллов учитываются следующие критерии: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- посещение лекционных занятий – 1 балл за занятие (0-11 баллов);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- посещение лабораторных и практических занятий – 1 балл за занятие (0-10 баллов);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- активность работы на практическом занятии (ответы на вопросы, выполнение заданий, решение проблемных ситуаций, представление кратких устных сообщений) – 0-2 балла (0-10 баллов);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- правильность выполнения практических работ и оформления отчетов – 0-2 балла (0-20 баллов);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- подготовленный и представленный доклад – 0-14 баллов;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- результаты тестирования – 0-20 баллов за тест, всего 4 тестов (0-80 баллов).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65 - 145 баллов – зачтено;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менее 65 баллов – не зачтено.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- при необходимости повысить балл по теоретической части (результаты тестирования) предлагается устно ответить на теоретический вопрос из списка вопросов к зачету: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 xml:space="preserve"> а) Список вопросов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1. История биотехнологии. Характеристика исторических периодов. Наиболее значимые открытия, сыгравшие важную роль в становлении науки.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2. Общие понятия биотехнологии: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биотехнологическая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система,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процесс,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объект.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Биотехнологические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объекты, определение, характеристика места биообъекта в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биотехнологической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системе, классификация, примеры практического применения.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4. Микроорганизмы как биообъекты. Примеры, практическое использование в биотехнологиях.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5. Культуры клеток и тканей как биообъекты. Примеры, практическое использование в биотехнологиях.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процесс. Этапы. Краткая характеристика этапов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биотехнологического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процесса. 7. Характеристика микроорганизмов как объектов селекции. Селекция микроорганизмов в биотехнологии.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8. Мутагенез: определение, формы мутагенеза, мутагенные факторы.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9. Отбор мутантных микроорганизмов созданных в процессе селекции на подготовительной стадии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биотехнологического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процесса.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10. Селекция биообъектов. Этапы, подходы, методы.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11. Генетическая инженерия: цель, техника, биообъекты, примеры практического применения, современные достижения.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12. Ферменты генетической инженерии. Классификация, характеристика катализируемых реакций.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13. Методы получения гена в генетической инженерии. Краткая характеристика, достоинства и недостатки методов.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14. Вектора в генетической инженерии. Определение, классификации, требования, краткая характеристика векторов.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Рекомбинантная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ДНК. Определение, назначение, методы получения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рекомбинантной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ДНК в генетической инженерии.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16. Методы введения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рекомбинантной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ДНК в клетку-реципиент и отбор модифицированных клеток в генетической инженерии.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Трансгенез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растений. Вектора. Основные стратегии. Методы введения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трансгенов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и отбора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организмов.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Трансгенез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животных. Вектора. Основные стратегии. Методы введения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трансгенов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и отбора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организмов.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19. Клеточная инженерия: цель, техника, биообъекты, примеры практического применения, современные достижения.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20. Методы культивирования клеток и тканей растений. Условия культивирования, классификация и краткая характеристика культур растений в клеточной инженерии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21. Соматические гибриды растений. Техника получения, современные достижения, примеры практического применения.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22. Протопласты: определение, использование в клеточной инженерии, методы и условия выделения протопластов.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23. Культивирование и слияние протопластов в клеточной инженерии. Методы, условия,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фьюзогены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. 24. Практическое использование культур клеток и тканей растений. Биосинтез и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биотрансформация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микроразмножение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, примеры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растений с ценными свойствами.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25. Клеточная инженерия животных. Методы, объекты, техника, современные достижения, практическое применение.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26. Клеточные и тканевые культуры животных. Классификации культур, условия культивирования, среды, методы получения соматических гибридов, практическое применение.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27. Стволовые клетки. Характеристика. Классификация. Перспективы применения.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28. Клонирование. Характеристика метода. Классификация. Перспективы применения.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процесс. Стадия культивирования. Основные этапы, характеристика сред для микроорганизмов, клеток растений и животных. Аппаратура.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процесс. Стадия культивирования. Режимы культивирования биообъектов. Стадии роста культуры в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биореакторе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. синтез целевого продукта.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процесс. Стадия получения продукта. Основные этапы и методы отделения и очистки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биотехнологического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продукта. Примеры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биотехнологических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продуктов.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32. Экологическая биотехнология: цель, методы, биообъекты, примеры практического применения, современные достижения.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33. Экологическая биотехнология. Проблема питьевой воды. Аэробные методы очистки сточных вод. 34. Экологическая биотехнология. Проблема питьевой воды. Анаэробные методы очистки сточных вод.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35. Экологическая биотехнология.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Биотрансформация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>, получение экологически чистой энергии, бактериальные и вирусные инсектициды.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36. Биотехнология: цель, предмет, задачи, основные направления биотехнологии. Современные достижения в области биотехнологии.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37. Инженерная энзимология. Цель, проблемы. Перспективы. Источники ферментов.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38. Иммобилизованные ферменты. Преимущества, методы иммобилизации.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39. Иммобилизованные ферменты. Носители для иммобилизации, практическое использование.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40. Белковая инженерия. Направления, методы, перспективы.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>б) критерии оценивания компетенций (результатов)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- полнота ответа;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lastRenderedPageBreak/>
        <w:t>- уровень раскрытия темы;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- владение терминологией. в) описание шкалы оценивания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- оценивание устного ответа проводится по бальной системе в диапазоне от «0» до «15» баллов. Критерии оценки: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полнота ответа (0-6 баллов)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уровень раскрытия темы (0-6 баллов),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владение терминологией (0-3 баллов).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- при необходимости повысить балл по практической части предлагается решение проблемных ситуаций: </w:t>
      </w:r>
    </w:p>
    <w:p w:rsidR="00EA11B5" w:rsidRPr="00813C50" w:rsidRDefault="00EA11B5" w:rsidP="00764E5D">
      <w:pPr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 xml:space="preserve"> Наименование оценочного средства</w:t>
      </w:r>
    </w:p>
    <w:p w:rsidR="00EA11B5" w:rsidRPr="00813C50" w:rsidRDefault="00EA11B5" w:rsidP="00764E5D">
      <w:pPr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 xml:space="preserve"> Доклад с презентацией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>а) Темы докладов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Примерные материалы: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1. Антибиотики: открытие, проблемы и перспективы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2. Микроорганизмы – рог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изобил</w:t>
      </w:r>
      <w:proofErr w:type="spellEnd"/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Метагеномика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: проблемы и перспективы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4. Геном человека – эпохальный проект: надежды, победы, разочарования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5. Мутагены и антимутагены в продуктах питания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6. Геном микроорганизмов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7. Генетическая инженерия: проблемы получения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белков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8. Интродукция ГМО в окружающую среду. Мифы и реальность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растения: история, проблемы и перспективы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10.Помидоры с «зубами»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11.Геномодифицированный психоз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12.Гены спорта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13.Клеточные технологии: получение биологически активных веществ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14.Стволовые клетки: история, проблемы, перспективы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15.Проблемы клонирования: теория и практика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16.Регенеративный шелк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17.Энергетическая биотехнология: проблемы и перспективы.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б) критерии оценивания компетенций (результатов)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- правильность оформления презентации (титульная страница, структурирование, визуализация материала, наличие слайда со списком проработанных источников);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- уровень раскрытия темы доклада / проработанность темы; - структурированность текстового материала;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- количество использованных литературных источников.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в) описание шкалы оценивания - оценивание докладов проводится по бальной системе в диапазоне от «0» до «14» баллов.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раскрытие темы доклада (0-4 баллов),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структурированность текстового материала (0-3 балла),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структурированность презентации (0-2 балла),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визуализация материала (0-3),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количество проработанных источников (0-2 балла). </w:t>
      </w:r>
    </w:p>
    <w:p w:rsidR="00EA11B5" w:rsidRPr="00813C50" w:rsidRDefault="00EA11B5" w:rsidP="00EA11B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lastRenderedPageBreak/>
        <w:t>В том случае, если какой-либо из критериев не выполнен или выполнен частично суммарный балл снижается.</w:t>
      </w:r>
    </w:p>
    <w:p w:rsidR="00EA11B5" w:rsidRPr="00764E5D" w:rsidRDefault="00EA11B5" w:rsidP="00764E5D">
      <w:pPr>
        <w:rPr>
          <w:rFonts w:ascii="Times New Roman" w:hAnsi="Times New Roman" w:cs="Times New Roman"/>
          <w:b/>
          <w:sz w:val="28"/>
          <w:szCs w:val="28"/>
        </w:rPr>
      </w:pPr>
      <w:r w:rsidRPr="00764E5D">
        <w:rPr>
          <w:rFonts w:ascii="Times New Roman" w:hAnsi="Times New Roman" w:cs="Times New Roman"/>
          <w:b/>
          <w:sz w:val="28"/>
          <w:szCs w:val="28"/>
        </w:rPr>
        <w:t xml:space="preserve"> Тест Проверочное задание для оценки результатов освоения блока/ раздела. </w:t>
      </w:r>
    </w:p>
    <w:p w:rsidR="00EA11B5" w:rsidRPr="001520C9" w:rsidRDefault="00EA11B5" w:rsidP="00EA1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20C9">
        <w:rPr>
          <w:rFonts w:ascii="Times New Roman" w:hAnsi="Times New Roman" w:cs="Times New Roman"/>
          <w:sz w:val="28"/>
          <w:szCs w:val="28"/>
        </w:rPr>
        <w:t xml:space="preserve">Примерные материалы: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1. Процесс удвоения молекулы ДНК – это: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А) Трансляция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Б) Репликация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В) Транскрипция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Г) Рекомбинация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           2. Гомологичная рекомбинация – это процесс: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А) где рекомбинация происходит без гомологии между молекулами ДНК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Б) где рекомбинация происходит в пределах очень коротких участков гомологии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9859B2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9859B2">
        <w:rPr>
          <w:rFonts w:ascii="Times New Roman" w:hAnsi="Times New Roman" w:cs="Times New Roman"/>
          <w:sz w:val="24"/>
          <w:szCs w:val="24"/>
        </w:rPr>
        <w:t xml:space="preserve"> общей (по всей длине молекулы) гомологии между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рекомбинирующими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участками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Г) все утверждения верны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3. Найдите правильное название ферментов, фрагментирующих молекулы ДНК, путем гидролиза обеих цепей ДНК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Б) Ревертазы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В) ДНК-полимеразы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Эндонуклеазы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4. Перечислите ферменты, необходимые для создания </w:t>
      </w:r>
      <w:proofErr w:type="spellStart"/>
      <w:r w:rsidRPr="009859B2">
        <w:rPr>
          <w:rFonts w:ascii="Times New Roman" w:hAnsi="Times New Roman" w:cs="Times New Roman"/>
          <w:b/>
          <w:sz w:val="24"/>
          <w:szCs w:val="24"/>
        </w:rPr>
        <w:t>рДНК</w:t>
      </w:r>
      <w:proofErr w:type="spellEnd"/>
      <w:r w:rsidRPr="00985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9B2">
        <w:rPr>
          <w:rFonts w:ascii="Times New Roman" w:hAnsi="Times New Roman" w:cs="Times New Roman"/>
          <w:b/>
          <w:sz w:val="24"/>
          <w:szCs w:val="24"/>
        </w:rPr>
        <w:t>рестриктазолигазным</w:t>
      </w:r>
      <w:proofErr w:type="spellEnd"/>
      <w:r w:rsidRPr="009859B2">
        <w:rPr>
          <w:rFonts w:ascii="Times New Roman" w:hAnsi="Times New Roman" w:cs="Times New Roman"/>
          <w:b/>
          <w:sz w:val="24"/>
          <w:szCs w:val="24"/>
        </w:rPr>
        <w:t xml:space="preserve"> методом: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РНК-полимеразы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>, ДНК-полимеразы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ДНК-лигазы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Эндонуклеазы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рестриктазы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, терминальные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трансферазы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9859B2">
        <w:rPr>
          <w:rFonts w:ascii="Times New Roman" w:hAnsi="Times New Roman" w:cs="Times New Roman"/>
          <w:b/>
          <w:sz w:val="24"/>
          <w:szCs w:val="24"/>
        </w:rPr>
        <w:t xml:space="preserve">Векторы, обеспечивающие репликацию </w:t>
      </w:r>
      <w:proofErr w:type="spellStart"/>
      <w:r w:rsidRPr="009859B2">
        <w:rPr>
          <w:rFonts w:ascii="Times New Roman" w:hAnsi="Times New Roman" w:cs="Times New Roman"/>
          <w:b/>
          <w:sz w:val="24"/>
          <w:szCs w:val="24"/>
        </w:rPr>
        <w:t>рДНК</w:t>
      </w:r>
      <w:proofErr w:type="spellEnd"/>
      <w:r w:rsidRPr="009859B2">
        <w:rPr>
          <w:rFonts w:ascii="Times New Roman" w:hAnsi="Times New Roman" w:cs="Times New Roman"/>
          <w:b/>
          <w:sz w:val="24"/>
          <w:szCs w:val="24"/>
        </w:rPr>
        <w:t xml:space="preserve"> в клетке-реципиенте называются</w:t>
      </w:r>
      <w:proofErr w:type="gramEnd"/>
      <w:r w:rsidRPr="009859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Рекомбинирующими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Б) Клонирующими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В) Интегративными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Экспрессирующими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6. Естественным способом внедрения </w:t>
      </w:r>
      <w:proofErr w:type="spellStart"/>
      <w:r w:rsidRPr="009859B2">
        <w:rPr>
          <w:rFonts w:ascii="Times New Roman" w:hAnsi="Times New Roman" w:cs="Times New Roman"/>
          <w:b/>
          <w:sz w:val="24"/>
          <w:szCs w:val="24"/>
        </w:rPr>
        <w:t>рДНК</w:t>
      </w:r>
      <w:proofErr w:type="spellEnd"/>
      <w:r w:rsidRPr="009859B2">
        <w:rPr>
          <w:rFonts w:ascii="Times New Roman" w:hAnsi="Times New Roman" w:cs="Times New Roman"/>
          <w:b/>
          <w:sz w:val="24"/>
          <w:szCs w:val="24"/>
        </w:rPr>
        <w:t xml:space="preserve"> в клетку-реципиент при условии использования в качестве вектора </w:t>
      </w:r>
      <w:proofErr w:type="spellStart"/>
      <w:r w:rsidRPr="009859B2">
        <w:rPr>
          <w:rFonts w:ascii="Times New Roman" w:hAnsi="Times New Roman" w:cs="Times New Roman"/>
          <w:b/>
          <w:sz w:val="24"/>
          <w:szCs w:val="24"/>
        </w:rPr>
        <w:t>плазмиды</w:t>
      </w:r>
      <w:proofErr w:type="spellEnd"/>
      <w:r w:rsidRPr="009859B2">
        <w:rPr>
          <w:rFonts w:ascii="Times New Roman" w:hAnsi="Times New Roman" w:cs="Times New Roman"/>
          <w:b/>
          <w:sz w:val="24"/>
          <w:szCs w:val="24"/>
        </w:rPr>
        <w:t xml:space="preserve"> будет: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Трасформация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Трансфекция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В) Трансдукция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Коньюгация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7. Соберите кассету экспрессии из элементов: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А) Целевой ген, промотор, терминатор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Б) Целевой ген, промотор, селективный маркер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В) Целевой ген, промотор, ori-участок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Г) Промотор, ori-участок, терминатор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 8. Поражение наземной части растений и формирование корончатых галлов вызывают</w:t>
      </w:r>
      <w:r w:rsidRPr="009859B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R-плазмиды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F-плазмиды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Ti-плазмиды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Ri-плазмиды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9.Онкогенной в </w:t>
      </w:r>
      <w:proofErr w:type="spellStart"/>
      <w:r w:rsidRPr="009859B2">
        <w:rPr>
          <w:rFonts w:ascii="Times New Roman" w:hAnsi="Times New Roman" w:cs="Times New Roman"/>
          <w:b/>
          <w:sz w:val="24"/>
          <w:szCs w:val="24"/>
        </w:rPr>
        <w:t>Ti-плазмиде</w:t>
      </w:r>
      <w:proofErr w:type="spellEnd"/>
      <w:r w:rsidRPr="009859B2">
        <w:rPr>
          <w:rFonts w:ascii="Times New Roman" w:hAnsi="Times New Roman" w:cs="Times New Roman"/>
          <w:b/>
          <w:sz w:val="24"/>
          <w:szCs w:val="24"/>
        </w:rPr>
        <w:t xml:space="preserve"> является область</w:t>
      </w:r>
    </w:p>
    <w:p w:rsidR="00EA11B5" w:rsidRPr="00EA11B5" w:rsidRDefault="00EA11B5" w:rsidP="00EA11B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9859B2">
        <w:rPr>
          <w:rFonts w:ascii="Times New Roman" w:hAnsi="Times New Roman" w:cs="Times New Roman"/>
          <w:sz w:val="24"/>
          <w:szCs w:val="24"/>
        </w:rPr>
        <w:t>А</w:t>
      </w:r>
      <w:r w:rsidRPr="00EA11B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A11B5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EA1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1B5">
        <w:rPr>
          <w:rFonts w:ascii="Times New Roman" w:hAnsi="Times New Roman" w:cs="Times New Roman"/>
          <w:sz w:val="24"/>
          <w:szCs w:val="24"/>
          <w:lang w:val="en-US"/>
        </w:rPr>
        <w:t>E.coli</w:t>
      </w:r>
      <w:proofErr w:type="spellEnd"/>
      <w:r w:rsidRPr="00EA1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A11B5" w:rsidRPr="00EA11B5" w:rsidRDefault="00EA11B5" w:rsidP="00EA11B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9859B2">
        <w:rPr>
          <w:rFonts w:ascii="Times New Roman" w:hAnsi="Times New Roman" w:cs="Times New Roman"/>
          <w:sz w:val="24"/>
          <w:szCs w:val="24"/>
        </w:rPr>
        <w:t>Б</w:t>
      </w:r>
      <w:r w:rsidRPr="00EA11B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A11B5">
        <w:rPr>
          <w:rFonts w:ascii="Times New Roman" w:hAnsi="Times New Roman" w:cs="Times New Roman"/>
          <w:sz w:val="24"/>
          <w:szCs w:val="24"/>
          <w:lang w:val="en-US"/>
        </w:rPr>
        <w:t>Vir</w:t>
      </w:r>
      <w:proofErr w:type="spellEnd"/>
      <w:r w:rsidRPr="00EA11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В) Т-ДНК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tumefaciens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59B2">
        <w:rPr>
          <w:rFonts w:ascii="Times New Roman" w:hAnsi="Times New Roman" w:cs="Times New Roman"/>
          <w:b/>
          <w:sz w:val="24"/>
          <w:szCs w:val="24"/>
        </w:rPr>
        <w:t xml:space="preserve">10. Как создается </w:t>
      </w:r>
      <w:proofErr w:type="spellStart"/>
      <w:r w:rsidRPr="009859B2">
        <w:rPr>
          <w:rFonts w:ascii="Times New Roman" w:hAnsi="Times New Roman" w:cs="Times New Roman"/>
          <w:b/>
          <w:sz w:val="24"/>
          <w:szCs w:val="24"/>
        </w:rPr>
        <w:t>неонкогенная</w:t>
      </w:r>
      <w:proofErr w:type="spellEnd"/>
      <w:r w:rsidRPr="00985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59B2">
        <w:rPr>
          <w:rFonts w:ascii="Times New Roman" w:hAnsi="Times New Roman" w:cs="Times New Roman"/>
          <w:b/>
          <w:sz w:val="24"/>
          <w:szCs w:val="24"/>
        </w:rPr>
        <w:t>Ti-плазмида</w:t>
      </w:r>
      <w:proofErr w:type="spellEnd"/>
      <w:r w:rsidRPr="009859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А) удаляются Ori-область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Pr="00985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Б) удаляется Vir-область 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>В) удаляется область Т-ДНК</w:t>
      </w:r>
    </w:p>
    <w:p w:rsidR="00EA11B5" w:rsidRPr="009859B2" w:rsidRDefault="00EA11B5" w:rsidP="00EA11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9B2">
        <w:rPr>
          <w:rFonts w:ascii="Times New Roman" w:hAnsi="Times New Roman" w:cs="Times New Roman"/>
          <w:sz w:val="24"/>
          <w:szCs w:val="24"/>
        </w:rPr>
        <w:t xml:space="preserve"> Г) удаляется Ori-область A. </w:t>
      </w:r>
      <w:proofErr w:type="spellStart"/>
      <w:r w:rsidRPr="009859B2">
        <w:rPr>
          <w:rFonts w:ascii="Times New Roman" w:hAnsi="Times New Roman" w:cs="Times New Roman"/>
          <w:sz w:val="24"/>
          <w:szCs w:val="24"/>
        </w:rPr>
        <w:t>Tumefaciens</w:t>
      </w:r>
      <w:proofErr w:type="spellEnd"/>
    </w:p>
    <w:p w:rsidR="00EA11B5" w:rsidRPr="00764E5D" w:rsidRDefault="00EA11B5" w:rsidP="00764E5D">
      <w:pPr>
        <w:rPr>
          <w:rFonts w:ascii="Times New Roman" w:hAnsi="Times New Roman" w:cs="Times New Roman"/>
          <w:b/>
          <w:sz w:val="28"/>
          <w:szCs w:val="28"/>
        </w:rPr>
      </w:pPr>
      <w:r w:rsidRPr="00764E5D">
        <w:rPr>
          <w:rFonts w:ascii="Times New Roman" w:hAnsi="Times New Roman" w:cs="Times New Roman"/>
          <w:b/>
          <w:sz w:val="28"/>
          <w:szCs w:val="28"/>
        </w:rPr>
        <w:t xml:space="preserve"> Сообщение (информационный поиск по проблеме)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а) Примерный список проблемных вопросов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Примерные материалы: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1. Проблемы, которые должна решить биотехнология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2. Какие биообъекты и для чего уже использует биотехнология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3. Научные открытия, которые подарили исследования древних и современных геномов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4. Успехи и провалы селекции микроорганизмов, растений и животных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5. Успехи генно-инженерной модификации микроорганизмов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6. Курьезы в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трансгенезе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эукариот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7. Генная терапия. Успехи и провалы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Микроклональное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размножение растений. Примеры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9. Стволовые клетки в медицине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10.Прикладные биотехнологии.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Примеры б) критерии оценивания компетенций (результатов) - новизна; - уровень раскрытия темы. в) описание шкалы оценивания - оценивание результатов информационного поиска по проблеме в форме короткого сообщения проводится по бальной системе в диапазоне от «0» до «1» балла. Критерии оценки: новизна (0-0,5 балла) уровень раскрытия темы (0-0,5 балла)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 xml:space="preserve"> Темы для работы в группе (проблемные ситуации) а) Список проблемных ситуаций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Примерные материалы: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sym w:font="Symbol" w:char="F0B7"/>
      </w:r>
      <w:r w:rsidRPr="00813C50">
        <w:rPr>
          <w:rFonts w:ascii="Times New Roman" w:hAnsi="Times New Roman" w:cs="Times New Roman"/>
          <w:sz w:val="24"/>
          <w:szCs w:val="24"/>
        </w:rPr>
        <w:t xml:space="preserve"> В результате аварии танкера в Атлантическом океане образовалось нефтяное пятно, дрейфующее к побережью Северной Америки. Какие мероприятия можно провести для предотвращения экологической катастрофы?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</w:t>
      </w:r>
      <w:r w:rsidRPr="00813C50">
        <w:rPr>
          <w:rFonts w:ascii="Times New Roman" w:hAnsi="Times New Roman" w:cs="Times New Roman"/>
          <w:sz w:val="24"/>
          <w:szCs w:val="24"/>
        </w:rPr>
        <w:sym w:font="Symbol" w:char="F0B7"/>
      </w:r>
      <w:r w:rsidRPr="00813C50">
        <w:rPr>
          <w:rFonts w:ascii="Times New Roman" w:hAnsi="Times New Roman" w:cs="Times New Roman"/>
          <w:sz w:val="24"/>
          <w:szCs w:val="24"/>
        </w:rPr>
        <w:t xml:space="preserve"> На планете полностью истощились природные углеводороды (нефть). Миру грозит энергетический кризис. Найдите пути его преодоления.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</w:t>
      </w:r>
      <w:r w:rsidRPr="00813C50">
        <w:rPr>
          <w:rFonts w:ascii="Times New Roman" w:hAnsi="Times New Roman" w:cs="Times New Roman"/>
          <w:sz w:val="24"/>
          <w:szCs w:val="24"/>
        </w:rPr>
        <w:sym w:font="Symbol" w:char="F0B7"/>
      </w:r>
      <w:r w:rsidRPr="00813C50">
        <w:rPr>
          <w:rFonts w:ascii="Times New Roman" w:hAnsi="Times New Roman" w:cs="Times New Roman"/>
          <w:sz w:val="24"/>
          <w:szCs w:val="24"/>
        </w:rPr>
        <w:t xml:space="preserve"> Существует гипотеза о том, что Y-хромосома постепенно деградирует, что может через 1,5 миллиона лет привести к ее полному исчезновению. Представьте себе такой мир через 1,5 миллиона лет. Что делать?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sym w:font="Symbol" w:char="F0B7"/>
      </w:r>
      <w:r w:rsidRPr="0081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C5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13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C50"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 w:rsidRPr="00813C50">
        <w:rPr>
          <w:rFonts w:ascii="Times New Roman" w:hAnsi="Times New Roman" w:cs="Times New Roman"/>
          <w:sz w:val="24"/>
          <w:szCs w:val="24"/>
        </w:rPr>
        <w:t xml:space="preserve"> нет полового размножения. Однако генетическое разнообразие – необходимое условие для приспособления к изменяющимся условиям окружающей среды. Как бактерии «выходят из положения»? 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sym w:font="Symbol" w:char="F0B7"/>
      </w:r>
      <w:r w:rsidRPr="00813C50">
        <w:rPr>
          <w:rFonts w:ascii="Times New Roman" w:hAnsi="Times New Roman" w:cs="Times New Roman"/>
          <w:sz w:val="24"/>
          <w:szCs w:val="24"/>
        </w:rPr>
        <w:t xml:space="preserve"> Существует мнение, что потенциал традиционных методов селекции уже исчерпан. Согласны ли Вы с этим утверждением? Попробуйте дать научное обоснование Вашему мнению по этому вопросу.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</w:t>
      </w:r>
      <w:r w:rsidRPr="00813C50">
        <w:rPr>
          <w:rFonts w:ascii="Times New Roman" w:hAnsi="Times New Roman" w:cs="Times New Roman"/>
          <w:sz w:val="24"/>
          <w:szCs w:val="24"/>
        </w:rPr>
        <w:sym w:font="Symbol" w:char="F0B7"/>
      </w:r>
      <w:r w:rsidRPr="00813C50">
        <w:rPr>
          <w:rFonts w:ascii="Times New Roman" w:hAnsi="Times New Roman" w:cs="Times New Roman"/>
          <w:sz w:val="24"/>
          <w:szCs w:val="24"/>
        </w:rPr>
        <w:t xml:space="preserve"> Существует мнение, что генетически модифицированные продукты опасны. Согласны ли Вы с этим утверждением? Попробуйте дать аргументированное обоснование.</w:t>
      </w:r>
    </w:p>
    <w:p w:rsidR="00EA11B5" w:rsidRPr="00813C50" w:rsidRDefault="00EA11B5" w:rsidP="00EA11B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б) критерии оценивания компетенций (результатов) - проработанность доказательной базы; - использование научной терминологии; - логичность умозрительных построений. в) описание шкалы оценивания - оценивание проводится по бальной системе в диапазоне от «0» до «1» баллов. Критерии оценки: проработанность доказательной базы (0-0,5 баллов) уровень раскрытия темы (0-0,25 баллов), владение терминологией (0-0,25 баллов).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13C50">
        <w:rPr>
          <w:rFonts w:ascii="Times New Roman" w:hAnsi="Times New Roman" w:cs="Times New Roman"/>
          <w:b/>
          <w:sz w:val="24"/>
          <w:szCs w:val="24"/>
        </w:rPr>
        <w:t>Практические задания а) Описание практических заданий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Примерные материалы: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Работа с таблицей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Используя конспекты лекций и рекомендованные учебные пособия, заполните таблицу «Основные методы биотехнологии»</w:t>
      </w:r>
    </w:p>
    <w:tbl>
      <w:tblPr>
        <w:tblStyle w:val="a4"/>
        <w:tblW w:w="0" w:type="auto"/>
        <w:tblInd w:w="534" w:type="dxa"/>
        <w:tblLook w:val="04A0"/>
      </w:tblPr>
      <w:tblGrid>
        <w:gridCol w:w="3651"/>
        <w:gridCol w:w="3262"/>
        <w:gridCol w:w="3235"/>
      </w:tblGrid>
      <w:tr w:rsidR="00EA11B5" w:rsidRPr="00813C50" w:rsidTr="00813C50">
        <w:tc>
          <w:tcPr>
            <w:tcW w:w="3651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Название метода или группы методов</w:t>
            </w:r>
          </w:p>
        </w:tc>
        <w:tc>
          <w:tcPr>
            <w:tcW w:w="326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Характеристика метода или группы методов</w:t>
            </w:r>
          </w:p>
        </w:tc>
        <w:tc>
          <w:tcPr>
            <w:tcW w:w="3235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метода для решения проблем биотехнологии</w:t>
            </w:r>
          </w:p>
        </w:tc>
      </w:tr>
      <w:tr w:rsidR="00EA11B5" w:rsidRPr="00813C50" w:rsidTr="00813C50">
        <w:tc>
          <w:tcPr>
            <w:tcW w:w="3651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B5" w:rsidRPr="00813C50" w:rsidTr="00813C50">
        <w:tc>
          <w:tcPr>
            <w:tcW w:w="3651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:rsidR="00EA11B5" w:rsidRPr="00813C50" w:rsidRDefault="00EA11B5" w:rsidP="00813C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2.Работа с рисунком: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Используя конспекты лекций и рекомендованные учебные пособия, подготовьтесь к обсуждению схемы «Методы и этапы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трансгенеза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растений»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б) критерии оценивания компетенций (результатов) - правильность выполнения задания; - правильность оформления отчета. в) описание шкалы оценивания - оценивание проводится по бальной системе в диапазоне от «0» до «1» баллов. Критерии оценки: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правильность выполнения задания (0-1 баллов)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правильность оформления отчета (0-1 баллов).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 xml:space="preserve"> Реферат</w:t>
      </w:r>
    </w:p>
    <w:p w:rsidR="00EA11B5" w:rsidRPr="00813C50" w:rsidRDefault="00EA11B5" w:rsidP="00813C50">
      <w:pPr>
        <w:pStyle w:val="a5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 xml:space="preserve"> а)    Темы рефератов</w:t>
      </w:r>
      <w:r w:rsidR="00813C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13C50">
        <w:rPr>
          <w:rFonts w:ascii="Times New Roman" w:hAnsi="Times New Roman" w:cs="Times New Roman"/>
          <w:sz w:val="24"/>
          <w:szCs w:val="24"/>
        </w:rPr>
        <w:t xml:space="preserve">Примерные материалы: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1. Идеи Луи Пастера и современное развитие науки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2. Проблемы клонирования исчезающих и вымерших видов животных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Генотерапия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>: проблемы и перспективы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4. Мутагены и антимутагены в продуктах питания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5. Подходы и перспективы в профилактике и вакцинации ВИЧ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6. Генная инженерия в иммунотерапии рака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7. Вирус гепатита</w:t>
      </w:r>
      <w:proofErr w:type="gramStart"/>
      <w:r w:rsidRPr="00813C5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13C50">
        <w:rPr>
          <w:rFonts w:ascii="Times New Roman" w:hAnsi="Times New Roman" w:cs="Times New Roman"/>
          <w:sz w:val="24"/>
          <w:szCs w:val="24"/>
        </w:rPr>
        <w:t xml:space="preserve">: взаимодействие с клеткой, пути борьбы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8. Стволовые клетки – миф и реальность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9. Вакцины нового поколения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10. Нефтяные загрязнения: влияние на почвенную микрофлору, пути оздоровления ОС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11. Новые направления в вакцинации против туберкулеза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12. Бактериальное выщелачивание металлов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13. Проблемы интродукции (внедрения) </w:t>
      </w:r>
      <w:proofErr w:type="spellStart"/>
      <w:proofErr w:type="gramStart"/>
      <w:r w:rsidRPr="00813C50">
        <w:rPr>
          <w:rFonts w:ascii="Times New Roman" w:hAnsi="Times New Roman" w:cs="Times New Roman"/>
          <w:sz w:val="24"/>
          <w:szCs w:val="24"/>
        </w:rPr>
        <w:t>ГМ-микроорганизмов</w:t>
      </w:r>
      <w:proofErr w:type="spellEnd"/>
      <w:proofErr w:type="gramEnd"/>
      <w:r w:rsidRPr="00813C50">
        <w:rPr>
          <w:rFonts w:ascii="Times New Roman" w:hAnsi="Times New Roman" w:cs="Times New Roman"/>
          <w:sz w:val="24"/>
          <w:szCs w:val="24"/>
        </w:rPr>
        <w:t xml:space="preserve"> в окружающую среду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14. Терапевтическое и репродуктивное клонирование человека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Биотехнологические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подходы в борьбе с насекомыми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16. Новые ферменты в молекулярной биологии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17. «Таблетка долголетия» - миф и реальность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18. Мутации: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генотоксичность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вакцин и экзогенной ДНК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19. Особенности культивирования клеток и тканей растений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20. Программа «Геном человека» - история проекта, надежды и разочарования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21. Иммобилизация белков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Ремедиация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нефтезагрязненных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почв.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23. Защита растений от фитофагов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24. Женьшень в биотехнологии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25. Иммунотерапия рака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>: современные исследования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27. Генетическая трансформация растений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28. Методы в селекции микроорганизмов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Рекомбинантный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аналог паутины </w:t>
      </w:r>
    </w:p>
    <w:p w:rsidR="00EA11B5" w:rsidRPr="00813C50" w:rsidRDefault="00EA11B5" w:rsidP="00EA11B5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 животные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b/>
        </w:rPr>
        <w:t xml:space="preserve">б) </w:t>
      </w:r>
      <w:r w:rsidRPr="00813C50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 (результатов)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- правильность оформления реферата (титульная страница, структурирование, список литературы);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- уровень раскрытия темы реферата / проработанность темы;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lastRenderedPageBreak/>
        <w:t xml:space="preserve"> - структурированность текстового материала;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- количество использованных литературных источников.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 xml:space="preserve"> в) описание шкалы оценивания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- оценивание рефератов проводится по бальной системе в диапазоне от «0» до «17» баллов. Критерии оценки: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раскрытие темы реферата (0-7 баллов),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правильность оформления (0-4 балла),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структурированность материала (0-3 балла),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количество проработанных источников (0-3 балла).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В том случае, если какой-либо из критериев не выполнен или выполнен частично суммарный балл снижается.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13C50">
        <w:rPr>
          <w:rFonts w:ascii="Times New Roman" w:hAnsi="Times New Roman" w:cs="Times New Roman"/>
          <w:b/>
          <w:sz w:val="24"/>
          <w:szCs w:val="24"/>
        </w:rPr>
        <w:t xml:space="preserve">6.3.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>Процедура оценивания знаний, умений, навыков по дисциплине «</w:t>
      </w:r>
      <w:proofErr w:type="spellStart"/>
      <w:r w:rsidRPr="00813C50">
        <w:rPr>
          <w:rFonts w:ascii="Times New Roman" w:hAnsi="Times New Roman" w:cs="Times New Roman"/>
          <w:sz w:val="24"/>
          <w:szCs w:val="24"/>
        </w:rPr>
        <w:t>Биотехнолог</w:t>
      </w:r>
      <w:proofErr w:type="spellEnd"/>
      <w:r w:rsidRPr="00813C50">
        <w:rPr>
          <w:rFonts w:ascii="Times New Roman" w:hAnsi="Times New Roman" w:cs="Times New Roman"/>
          <w:sz w:val="24"/>
          <w:szCs w:val="24"/>
        </w:rPr>
        <w:t xml:space="preserve">» включает учет успешности по всем видам оценочных средств (п.6.1).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Тесты по разделам проводятся по блокам (разделам) и включают вопросы по всему блоку (разделу).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Темы докладов/ рефератов выбираются студентами на предыдущем занятии, охватывают вопросы, рассмотренные на лекции с целью углубленного рассмотрения изучаемых тем. Сообщение – формулировка тем для информационного поиска по проблеме (короткие устные сообщения) предлагается студентами на предыдущем занятии занятием, направлена на формирование умений приобретать новые знания и формировать суждения по проблемам молекулярной генетики. </w:t>
      </w:r>
    </w:p>
    <w:p w:rsidR="00EA11B5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Предлагаемые </w:t>
      </w:r>
      <w:proofErr w:type="gramStart"/>
      <w:r w:rsidRPr="00813C5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13C50">
        <w:rPr>
          <w:rFonts w:ascii="Times New Roman" w:hAnsi="Times New Roman" w:cs="Times New Roman"/>
          <w:sz w:val="24"/>
          <w:szCs w:val="24"/>
        </w:rPr>
        <w:t xml:space="preserve"> проблемные ситуации (темы для работы в группе) предназначены для развития навыков по формированию и отстаиванию собственной позиции, умению вести диалог и работать в команде.</w:t>
      </w:r>
    </w:p>
    <w:p w:rsidR="00764E5D" w:rsidRPr="00813C50" w:rsidRDefault="00EA11B5" w:rsidP="00813C50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50">
        <w:rPr>
          <w:rFonts w:ascii="Times New Roman" w:hAnsi="Times New Roman" w:cs="Times New Roman"/>
          <w:sz w:val="24"/>
          <w:szCs w:val="24"/>
        </w:rPr>
        <w:t xml:space="preserve"> Практические и практико-ориентированные задания направлены на создание условий, при которых обучающиеся пользуются преимущественно репродуктивными методами, наблюдая за изучаемыми объектами, выполняя практические работы по инструкции. Это позволяет сформировать умение анализировать и решать типичные профессиональные задачи разной направленности.</w:t>
      </w:r>
    </w:p>
    <w:p w:rsidR="009B2FC3" w:rsidRPr="00813C50" w:rsidRDefault="009B2FC3" w:rsidP="009B2FC3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Материально-техническое обеспечение дисциплины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3570"/>
        <w:gridCol w:w="4708"/>
      </w:tblGrid>
      <w:tr w:rsidR="009B2FC3" w:rsidRPr="00411913" w:rsidTr="00813C50">
        <w:trPr>
          <w:tblHeader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noWrap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813C50" w:rsidRPr="00411913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13C50" w:rsidRPr="00411913" w:rsidRDefault="00813C50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 «Сельскохозяйственная биотехнология»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13C50" w:rsidRPr="00411913" w:rsidRDefault="00813C50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занятий лекционного типа, занятий семинарского типа (лабораторных </w:t>
            </w:r>
            <w:proofErr w:type="gram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или) практических), групповых и индивидуальных консультаций, текущего контроля и промежуточной аттестации, курсового проектирования (выполнения курсовых работ), проведения практик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13C50" w:rsidRDefault="00813C50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Стандартное оборудование (учебная мебель для обучающихся, рабочее место преподавателя, доска,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 стационарное или переносное) Компьютеры, ноутбуки с подключением к информационно-телекоммуникационной сети «Интернет», доступом в электронную информационно-образовательную среду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АлтГУ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3C50" w:rsidRPr="00411913" w:rsidRDefault="00813C50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микроскоп монокулярный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Микмед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– 6 шт.; термостат с охлаждением ТСО – 1/80;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иономер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Анион – 7000; камера климатическая ICN750L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Memmert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микроскоп Альтами – 2 шт.; микроскоп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Бимам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ЕСС-Р-11; бокс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абактериальной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воздушной среды 2 класса биологической безопасности БАВнп-01; шкаф для хранения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абораторной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посуды и реактивов – 1 шт.; набор реактивов и химической посуды для микробиологии и биотехнологии;</w:t>
            </w:r>
            <w:proofErr w:type="gram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раковина.</w:t>
            </w:r>
          </w:p>
        </w:tc>
      </w:tr>
      <w:tr w:rsidR="009B2FC3" w:rsidRPr="00411913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занятий лекционного типа, занятий семинарского типа (лабораторных </w:t>
            </w:r>
            <w:proofErr w:type="gram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или) практических), групповых и индивидуальных консультаций, текущего контроля и промежуточной аттестации, курсового </w:t>
            </w: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проектирования (выполнения курсовых работ), проведения практик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Стандартное оборудование (учебная мебель для </w:t>
            </w:r>
            <w:proofErr w:type="gram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рабочее место преподавателя, доска,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 стационарное или переносное)</w:t>
            </w:r>
          </w:p>
        </w:tc>
      </w:tr>
      <w:tr w:rsidR="009B2FC3" w:rsidRPr="00411913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Помещение для 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для самостоятельной работы </w:t>
            </w:r>
            <w:proofErr w:type="gram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Компьютеры, ноутбуки с подключением к информационно-телекоммуникационной сети «Интернет», доступом в электронную информационно-образовательную среду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АлтГУ</w:t>
            </w:r>
            <w:proofErr w:type="spellEnd"/>
          </w:p>
        </w:tc>
      </w:tr>
      <w:tr w:rsidR="009B2FC3" w:rsidRPr="00411913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 микробиологии - учебная аудитория для проведения занятий лекционного типа; занятий семинарского типа (лабораторных </w:t>
            </w:r>
            <w:proofErr w:type="gram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или) практических);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9B2FC3" w:rsidRPr="00411913" w:rsidRDefault="009B2FC3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мебель на 14 посадочных мест; рабочее место преподавателя; доска меловая 1 шт.; микроскоп монокулярный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Микмед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– 6 шт.; термостат с охлаждением ТСО – 1/80;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иономер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Анион – 7000; камера климатическая ICN750L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Memmert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микроскоп Альтами – 2 шт.; микроскоп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Бимам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ЕСС-Р-11; бокс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абактериальной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воздушной среды 2 класса биологической безопасности БАВнп-01; шкаф для хранения </w:t>
            </w:r>
            <w:proofErr w:type="spellStart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абораторной</w:t>
            </w:r>
            <w:proofErr w:type="spellEnd"/>
            <w:r w:rsidRPr="00411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посуды и реактивов – 1 шт.; набор реактивов и химической посуды для микробиологии и биотехнологии; раковина.</w:t>
            </w:r>
          </w:p>
        </w:tc>
      </w:tr>
    </w:tbl>
    <w:p w:rsidR="009B2FC3" w:rsidRPr="001520C9" w:rsidRDefault="009B2FC3" w:rsidP="00813C50">
      <w:pPr>
        <w:rPr>
          <w:rFonts w:ascii="Times New Roman" w:hAnsi="Times New Roman" w:cs="Times New Roman"/>
          <w:sz w:val="28"/>
          <w:szCs w:val="28"/>
        </w:rPr>
      </w:pP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5D7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B2FC3" w:rsidRPr="00485D7B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485D7B">
        <w:rPr>
          <w:rFonts w:ascii="Times New Roman" w:hAnsi="Times New Roman" w:cs="Times New Roman"/>
          <w:b/>
          <w:sz w:val="24"/>
          <w:szCs w:val="24"/>
        </w:rPr>
        <w:t xml:space="preserve">Перечень основной и дополнительной учебной литературы, необходимой для освоения дисциплины 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5D7B">
        <w:rPr>
          <w:rFonts w:ascii="Times New Roman" w:hAnsi="Times New Roman" w:cs="Times New Roman"/>
          <w:b/>
          <w:sz w:val="24"/>
          <w:szCs w:val="24"/>
        </w:rPr>
        <w:t>а) основная учебная литература: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>1. Орехов, Сергей Николаевич. Биотехнология [Текст]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учебник для ВПО / С. Н. Орехов, И. И.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Чакалева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Академия , 2014. - 282 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>.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2. Шмидт,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. Наглядная биотехнология и генетическая инженерия [Текст] =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Taschenatlas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Biotechnologie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Gentechnik</w:t>
      </w:r>
      <w:proofErr w:type="spellEnd"/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пер. с нем. / Р. Шмидт. - Москва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БИНОМ. Лаборатория знаний, 2014. - 324 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>.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3. Щелкунов, С.Н. Генетическая инженерия / С.Н. Щелкунов. - Изд. 4-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стереот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>. 3-му. - Новосибирск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Сибирское университетское издательство, 2010. - 514 с. : ил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>табл., схем. - ISBN 978-5-379- 01064-5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То же [Электронный ресурс]. - URL: </w:t>
      </w:r>
    </w:p>
    <w:p w:rsidR="00EA11B5" w:rsidRPr="00485D7B" w:rsidRDefault="003B0EFE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A11B5" w:rsidRPr="00485D7B">
          <w:rPr>
            <w:rStyle w:val="a6"/>
            <w:rFonts w:ascii="Times New Roman" w:hAnsi="Times New Roman" w:cs="Times New Roman"/>
            <w:sz w:val="24"/>
            <w:szCs w:val="24"/>
          </w:rPr>
          <w:t>http://biblioclub.ru/index.php?page=book&amp;id=57527</w:t>
        </w:r>
      </w:hyperlink>
      <w:r w:rsidR="00EA11B5" w:rsidRPr="00485D7B">
        <w:rPr>
          <w:rFonts w:ascii="Times New Roman" w:hAnsi="Times New Roman" w:cs="Times New Roman"/>
          <w:sz w:val="24"/>
          <w:szCs w:val="24"/>
        </w:rPr>
        <w:t>.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5D7B">
        <w:rPr>
          <w:rFonts w:ascii="Times New Roman" w:hAnsi="Times New Roman" w:cs="Times New Roman"/>
          <w:b/>
          <w:sz w:val="24"/>
          <w:szCs w:val="24"/>
        </w:rPr>
        <w:t xml:space="preserve">б) дополнительная учебная литература: 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>1. Егорова, Татьяна Алексеевна. Основы биотехнологии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учебное пособие для вузов / Т. А. Егорова, С. М.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Клунова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Живухина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Академия, 2003. - 208 с.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2. Биотехнология. Теория и практика [Текст] : учеб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особие / [Н. В. Загоскина и др.]; под ред. Н. В. Загоскиной, Л. В.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ОНИКС, 2009. - 493 с.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3. Геном, клонирование, происхождение человека [Текст] / ред. Л. И.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Корочкин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Фрязино</w:t>
      </w:r>
      <w:proofErr w:type="spellEnd"/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Век 2, 2004. - 222 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>1. Перечень ресурсов информационно-телекоммуникационной сети «Интернет» (далее - сеть «Интернет»), необходимых для освоения дисциплины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Тузова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 Р. В., Ковалев Н. А. Молекулярно-генетические механизмы эволюции органического мира. Генетическая и клеточная инженерия. - Издатель: Белорусская наука, 2010. – 396 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. (Университетская библиотека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85D7B">
          <w:rPr>
            <w:rStyle w:val="a6"/>
            <w:rFonts w:ascii="Times New Roman" w:hAnsi="Times New Roman" w:cs="Times New Roman"/>
            <w:sz w:val="24"/>
            <w:szCs w:val="24"/>
          </w:rPr>
          <w:t>http://www.biblioclub.ru/</w:t>
        </w:r>
      </w:hyperlink>
      <w:r w:rsidRPr="00485D7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2. Генетические основы селекции растений. В 4 томах. Т. 3: Биотехнология в селекции растений. Клеточная инженерия. - Издатель: Белорусская наука, 2012. – 489 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. (Университетская библиотека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85D7B">
          <w:rPr>
            <w:rStyle w:val="a6"/>
            <w:rFonts w:ascii="Times New Roman" w:hAnsi="Times New Roman" w:cs="Times New Roman"/>
            <w:sz w:val="24"/>
            <w:szCs w:val="24"/>
          </w:rPr>
          <w:t>http://www.biblioclub.ru/</w:t>
        </w:r>
      </w:hyperlink>
      <w:r w:rsidRPr="00485D7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85D7B">
        <w:rPr>
          <w:rFonts w:ascii="Times New Roman" w:hAnsi="Times New Roman" w:cs="Times New Roman"/>
          <w:sz w:val="24"/>
          <w:szCs w:val="24"/>
        </w:rPr>
        <w:t xml:space="preserve">3. web-ресурсы по биотехнологии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www.genoterra.ru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www.sciteclibrary.ru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="00807F2F" w:rsidRPr="00485D7B">
          <w:rPr>
            <w:rStyle w:val="a6"/>
            <w:rFonts w:ascii="Times New Roman" w:hAnsi="Times New Roman" w:cs="Times New Roman"/>
            <w:sz w:val="24"/>
            <w:szCs w:val="24"/>
          </w:rPr>
          <w:t>www.cbio.ru</w:t>
        </w:r>
      </w:hyperlink>
      <w:r w:rsidRPr="00485D7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85D7B" w:rsidRDefault="00485D7B" w:rsidP="00485D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7F2F" w:rsidRPr="00485D7B" w:rsidRDefault="00807F2F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11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Методические указания для </w:t>
      </w:r>
      <w:proofErr w:type="gramStart"/>
      <w:r w:rsidRPr="00411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11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освоению дисциплины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0"/>
      </w:tblGrid>
      <w:tr w:rsidR="00807F2F" w:rsidRPr="00807F2F" w:rsidTr="00813C50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07F2F" w:rsidRPr="00807F2F" w:rsidRDefault="00485D7B" w:rsidP="0081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D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ПОДХОДЫ К ОСВОЕНИЮ КУРСА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Биотехнология как наука может рассматриваться в двух временных и сущностных измерениях: современном и традиционном. Новейшая биотехнология (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это наука о генно-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инженерных и клеточных методах и технологиях создания и использования генетически трансформированных растений, животных и микроорганизмов в целях интенсификации производства и получения новых видов продуктов различного назначения. В традиционном смысле биотехнологию можно определить как науку о методах и технологиях производства, транспортировки, хранения и переработки сельскохозяйственной и другой продукции с использованием обычных,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животных и микроорганизмов в естественных и искусственных условиях.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Целями освоения дисциплины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«Введение в биотехнологию» являются формирование у будущих специалистов технологической подготовки по современным направлениям биологии, знание основных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и производств, основ генной и клеточной инженерии и возможность в дальнейшем реализации собственных знаний в инновационных сферах естественных наук. Также формируется конкурентоспособность студента на рынке рабочей силы, что обеспечивает возможность для максимально быстрого трудоустройства по специальности; выбора студентами индивидуальных программ в области образования и профессиональной компетентности.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дисциплины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выработать у студентов умение творческого подхода к технологии производств современной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биопродукции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изучении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процессов; дать знания об условиях и факторах разработки и создания готовой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биотехнологической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основных закономерностях и 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подходах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используемых при создании новых штаммов микроорганизмов,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биопродуктов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биопрепаратов и технологий.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Данные методические рекомендации способствуют закреплению теоретических знаний у студентов в области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биотехнологии и предполагают наличие знаний у студентов по микробиологии, генетике, биохимии, биофизики, экологии.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Изложены основные понятия и научные принципы биотехнологии, приведены темы курса: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биобезопасность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биотехнологии, основы государственного контроля и регулирования в области генно-инженерной деятельности,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биотрансформация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ксенобиотиков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поллютантов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технико-экономические показатели производства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методы очистки сточных вод, методы получения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 сельскохозяйственных животных, основы морфогенеза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каллусных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тканях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клональное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микроразмножение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дисциплины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распределяется между лекционной и практической частями на основе принципов фундаментальности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интегрированности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предмета включает также подготовку докладов. В лекционном курсе главное место отводится общетеоретическим основам биотехнологии. Лабораторные занятия не дублируют лекции, а позволяют освоить основные приемы культивирования растительных тканей и органов. Доклады предполагают обязательное привлечение и самостоятельную проработку дополнительной литературы, что, несомненно, расширяет и углубляет фундаментальные знания дисциплины и позволяет быть в курсе современных научных открытий в отдельных областях биотехнологии.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качества усвоенных знаний в течение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семестра (промежуточный контроль) осуществляется в устной (коллоквиум, доклады) и письменной (оформление лабораторных работ) форме.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самостоятельной работы осуществляется на основе прослушанных лекций и изучения рекомендованной методической литературы по темам, предложенным преподавателем. Контроль проводится в виде защиты докладов (темы прилагаются), выполненных в форме презентаций (5 мин.) на лабораторных занятиях (выделяется 15 мин. в соответствующей теме занятия) и коллоквиума. Тема доклада выбирается студентом самостоятельно из предложенного преподавателем списка.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Доклады оцениваются в форме «зачтено/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коллоквиум – по традиционной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пятибальной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системе. Для допуска к экзамену необходимо получить «зачтено» по теме доклада, каждой лабораторной работе и положительные оценки (не ниже 3 баллов) по каждой теме коллоквиума.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 ДОКЛАДА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Доклад студент готовит самостоятельно на основе рекомендованной литературы. Подготовка доклада призвана помочь студенту глубже изучить конкретную проблему курса «Основы биотехнологии» и продемонстрировать свое умение излагать ее кратко, в устной форме, сопровождая выбранными иллюстрациями в виде слайдов. Данная форма представления материала также способствует приобретению опыта подготовки доклада и презентации при выполнении и защите научно-исследовательской работы. Представленный доклад должен содержать введение, в котором 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указывается раздел дисциплины, к которому относится тема, основную часть, где излагается суть проблемы и заключение, содержащее краткий вывод по изложенной теме. Не рекомендуется использование более 10 слайдов. При оценке доклада учитывается: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соответствие содержания доклада заявленной теме;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полнота раскрытия темы (в докладе должна быть четко раскрыта суть научной проблемы);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кратко, в сжатой форме передать основную суть темы;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иллюстративный материал, использованный в докладе (соответствие теме и качество представления);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перечень использованной литературы;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отвечать на вопросы.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Докладчик получает «зачтено», если материал соответствует теме доклада, излагается уверенно и свободно, докладчик правильно отвечает на вопросы по материалу доклада, а его оформление соответствует предложенным критериям.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Докладчик получает «зачтено», если материал соответствует теме доклада, излагается с небольшими заминками. Докладчик отвечает на часть предложенных вопросов, в оформлении допущены небольшие неточности и ошибки.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Докладчик получает «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незачтено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если материал не соответствует теме доклада, излагается с грубыми ошибками, иллюстрации не относятся к теме доклада либо не помогают раскрыть его суть, докладчик не может ответить на поставленные вопросы.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самостоятельной работы студентов осуществляется преподавателем в соответствии с графиком индивидуальных консультаций (расписание представлено на стенде объявлений).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Дисциплина завершается устным экзаменом, на котором проверяется усвоение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(билет содержит 2 теоретических вопроса). Подготовка к экзамену осуществляется по предложенным вопросам.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 ЭКЗАМЕНА ПО ДИСЦИПЛИНЕ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"Отлично" выставляется студентам, показавшим глубокое знание теоретической части курса, умение проиллюстрировать изложение практическими приемами и расчетами, проявившим творческие способности в понимании, изложении и использовании учебно-программного материала, полно и подробно ответившим на вопросы билета и вопросы экзаменатора.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"Хорошо" выставляется студентам, показавшим глубокое знание теоретических вопросов, умение проиллюстрировать изложение практическими приемами и расчетами, освоившим основную литературу, рекомендованную программой курса, обнаружившим стабильный характер знаний и способность к их самостоятельному восполнению и обновлению в ходе практической деятельности, полностью ответившим на вопросы билета и вопросы экзаменатора, но допустившим при ответах незначительные ошибки, указывающие на наличие несистематичности и пробелов в знаниях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"Удовлетворительно" выставляется студентам, показавшим знание основных положений теории при наличии существенных пробелов в деталях, испытывающим затруднения при практическом применении теории, допустившим существенные ошибки при ответах на вопросы билетов и вопросы экзаменатора, но показавшим знания основного учебно-программного материала в объеме, необходимом для предстоящей работы.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"Неудовлетворительно" выставляется, если студент показал существенные пробелы в знаниях основных положений теории, которые не позволяют ему приступить к практической работе без дополнительной подготовки, не ответил на вопросы билета или экзаменатора.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освоении данного курса следует придерживаться следующего алгоритма: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Используйте учебную программу, определите место раздела (темы) в системе изучаемой дисциплины. Выясните, какие разделы (темы) предшествуют изучению данного материала, какие следуют после него.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Выберите понятия, сформированные при изучении предыдущей темы, и понятия, которые будут развиваться при изучении последующей, внимательно изучите их, выпишите в словарь.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Проработайте теоретический материал по конспектам лекций и предлагаемым литературным источникам.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Выполните задания для самостоятельной работы, ответьте на вопросы, предложенные в конце каждой темы.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МЕТОДИЧЕСКИЕ УКАЗАНИЯ ПО ИЗУЧЕНИЮ ОТДЕЛЬНЫХ РАЗДЕЛОВ И ТЕМ КУРСА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Предмет, история развития и основные направления биотехнологии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освоении данной темы следует обратить внимание на следующие вопросы. Основные предпосылки возникновения и предмет изучения биотехнологии. Понятия «старая» и «новая» биотехнологии, вклад современных достижений молекулярной биологии в становление и развитие «новой» биотехнологии. Этапы развития биотехнологии. Основные принципы развития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производств. Объекты биотехнологии и их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функции. Особенности развития биотехнологии в главных регионах мира. Правила техники безопасности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биотехнологической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 и контроль продукции. Перспективы развития биотехнологии в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отраслях народного хозяйства.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Биотехнология микроорганизмов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Изучение данного раздела следует проводить поэтапно. Вначале ознакомиться с общими вопросами регуляции метаболизма в микробной клетке. Обратите особое внимание на регуляцию активности, индукцию и репрессию синтеза ферментов;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РНК-полимеразу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регуляцию транскрипции у бактерий; аминокислотный контроль метаболизма и функции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гуанозинтетрафосфата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катаболическую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репрессию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цАМФ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регуляцию усвоения азотсодержащих соединений; энергетическое состояние клетки и регуляцию метаболизма;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протеолиз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регуляцию переноса веществ через мембрану.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Изучение 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интенсификации процессов получения продуктов клеточного метаболизма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начать с рассмотрения методов генетического конструирования микроорганизмов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Изучите такие понятия как мутагенез, мутанты, мутагены, мутации,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ревертанты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ауксоторофы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Рассмотрите методы выделения мутантных клеток; гибридизацию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микроорганизмов; использование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плазмид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механизма конъюгации; использование фагов и механизма трансдукции; использование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транспозонов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использование механизма трансформации клеток; метод слияния протопластов.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Методы генетического конструирования микроорганизмов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 методы получения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 (источники ДНК и методы воссоединения фрагментов ДНК); методы введения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 в клетки (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плазмиды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бактериофаг 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C"/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производные бактериофага 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C"/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фазмиды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космиды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бактериофаг М13 – как векторные молекулы). Кроме того, рассмотрите методы идентификации клонов, содержащих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молекулы; экспрессию чужеродных генов в микроорганизмах, локализованный и </w:t>
            </w:r>
            <w:proofErr w:type="spellStart"/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сайт-специфический</w:t>
            </w:r>
            <w:proofErr w:type="spellEnd"/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мутагенез. В завершении рассмотрите генетическую инженерию промышленно-важных микроорганизмов (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псевдомонады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актиномицеты, бациллы,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коринебактерии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дрожжи).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Данная тема характеризуется большой информационной емкостью, поэтому готовить ее следует заблаговременно, используя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литературные источники.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Основные стадии осуществления </w:t>
            </w:r>
            <w:proofErr w:type="spellStart"/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биотехнологических</w:t>
            </w:r>
            <w:proofErr w:type="spellEnd"/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процессов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Изучение данной темы имеет большое прикладное значение, поскольку позволяет понять основы типичного промышленного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биотехнологического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производства. Кроме того, она выносится для проработки на лабораторном занятии и требует подготовки не только к коллоквиуму, но и к текущему занятию.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Обратите внимание на основные стадии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биотехнологического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и сырьевую базу биотехнологии. Прежде всего, рассмотрите технологию приготовления питательных сред; затем стадию поддержания чистой культуры микроорганизмов; уясните, что стадия ферментации имеет свои особенности для двух типов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– производства биомассы и производства вторичных метаболитов; в завершении изучите этап выделения и очистки продукта и заключительную стадию - получение товарных форм препаратов.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Огромное значение при организации промышленного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биотехнологического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имеет сырьевая база, в частности: получение углеводородного сырья путем прямой перегонки нефти и путем переработки нефтяных дистиллятов; получение этанола; получение метанола и его подготовка для использования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метанотрофами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получение углеводов гидролизом растительного сырья; получение уксусной кислоты (путем прямого каталитического окисления этилена, путем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карбонилирования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метанола); использование мелассы для биотехнологии; получение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торфа для биосинтеза белка; подготовка отходов целлюлозно-бумажной промышленности.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самостоятельной работы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1.Перечислите основные стадии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биотехнологического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2.Что такое посевной материал?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3.Как готовят посевной материал в производственных условиях?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4.Какие компоненты входят в состав питательных сред?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5.Как готовят питательные среды?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6.Что такое ферментация?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7.Что такое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культуральная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жидкость?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8.Какими методами осуществляется разделение биомассы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культуральной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9.В каком случае необходима дезинтеграция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клеток? Как она проводится?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10.Какими способами выделяют целевой продукт из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культуральной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 или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гомогената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разрушенных 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клеток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концентри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продукта Вам известны?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Применение </w:t>
            </w:r>
            <w:proofErr w:type="spellStart"/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биотехнологических</w:t>
            </w:r>
            <w:proofErr w:type="spellEnd"/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процессов в пищевой промышленности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рассмотрении данной темы обратите внимание на следующие вопросы. Производство кормового белка. Необходимость употребления незаменимых аминокислот: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лейцин, лизин,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треонин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триптофан, метионин. Биологически полноценные белки. Аминокислотный состав зерновых культур, используемых в кормопроизводстве. Содержание незаменимых аминокислот в белках микроорганизмов. Кормовые дрожжи. Технология глубинного выращивания кормовых дрожжей в ферментерах. Белковые концентраты из бактерий. Кормовые белки из водорослей. Технология получения белковой массы из клеток бактерий и водорослей. Белки микроскопических грибков. Кормовые белковые концентраты из растений: белковый коагулят, ферментированный коричневый сок, жом. Микробиологический синтез лизина и триптофана. Производство кормовых витаминных препаратов группы В. Кормовые липиды. Важнейшие ферментные препараты, применяемые в сельском хозяйстве.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самостоятельной работы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Каковы основные пути улучшения биологической питательной ценности кормовых белков?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Какие разработаны биотехнологии получения кормовых белковых препаратов из дрожжей?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 чем заключаются особенности производства белковых концентратов из бактерий?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Как получают кормовые белки из водорослей и микроскопических грибов?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Какие известны технологии получения высокобелковых кормов из вегетативной массы растений?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Каковы питательные свойства кормовых белковых концентраций из дрожжей, бактерий, водорослей, микроскопических грибов, вегетативной массы растений и особенности их применения в кормопроизводстве?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В чем преимущество микробиологического получения кормовых препаратов незаменимых аминокислот и витаминов по сравнению с их химическим синтезом?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Какие ферментные препараты используются при кормлении различных групп сельскохозяйственных животных с целью улучшения переваримости кормов?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В чем заключается биологическое действие ферментных и микробных препаратов,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используемых в животноводстве?</w:t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Тема 5. Биотехнология производства метаболитов и </w:t>
            </w:r>
            <w:proofErr w:type="spellStart"/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биотрансформация</w:t>
            </w:r>
            <w:proofErr w:type="spellEnd"/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органических соединений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Биотехнология получения первичных и вторичных метаболитов занимает ведущее место в промышленной биотехнологии. Рассмотрите подробно отдельные производства, в частности, производство аминокислот. Микробиологические методы получения аминокислот. Производство лизина, триптофана, аргинина,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глутамина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Химико-ферментативные способы получения аминокислот. Получение L-лизина, триптофана.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Производство витаминов. Производство органических кислот. Получение уксусной, лимонной и др. кислот.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Биотехнология получения вторичных метаболитов. Тонкий биосинтез и 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трансформации органических соединений. Получение антибиотиков, промышленно важных стероидов. Трансформация стероидов путем введения гидроксильной группы, путем 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дегидрогенизации; природные стерины (холестерин, эргостерин,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стигмастерин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как сырье для получения лекарственных препаратов; методы проведения процессов микробиологических трансформаций и пути их интенсификации. Трансформация углеводов путем окисления, восстановления, изомеризации. Примеры трансформации углеводов: превращение глицерина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диоксиацетон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превращение Д-сорбита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L-сорбозу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превращение ксилозы в ксилит.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Поскольку по данной теме проводится цикл лабораторных работ, обратите особое внимание на теоретическую подготовку, так как это позволит осознанно выполнять предлагаемые эксперименты.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самостоятельной работы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Какие микроорганизмы являются продуцентами лимонной кислоты?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 каких условиях осуществляется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сверхсинтез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лимонной кислоты?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Какие питательные среды используют при производстве лимонной кислоты?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Какими способами получают лимонную кислоту?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Как осуществляют поверхностное культивирование?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Как осуществляют глубинное культивирование?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Где применяют лимонную кислоту?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В чем сущность потенциометрического метода титрования?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Как рассчитать количество синтезированной лимонной кислоты?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Как определяют массу сухого мицелия гриба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продуцирующую способность?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Инженерная энзимология. Иммобилизованные ферменты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Данная тема имеет огромное значение в связи с тем, что позволяет наглядно понять прикладной характер биотехнологии, точки соприкосновения научной и производственной 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позволяет установить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физической и биологической химией.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Особое внимание необходимо обратить на то, что ферменты и ферментные системы применяются в самых различных областях практической деятельности человека (пищевой, фармацевтической, текстильной и др.). Рассмотрите источники ферментов, технологию культивирования микроорганизмов – продуцентов ферментов, технологии выделения и очистки ферментных препаратов.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Особое место в данном разделе отводится инженерной энзимологии, рассмотрите задачи, которые стоят перед данным направлением. Установите отличия свободных ферментов от иммобилизованных, выясните суть процесса иммобилизации, основные преимущества использования иммобилизованных ферментов в сравнении с ферментами свободными. Рассмотрите методы физической иммобилизации: адсорбцию на нерастворимых носителях, использование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фвухфазных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систем, заключение ферментов в гели, метод полупроницаемых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мемебран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Методы химической иммобилизации: ковалентное связывание, метод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сополимеризации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формирование ферментных сеток. Влияние носителя на каталитическую активность иммобилизованных ферментов. В заключении выясните использование иммуноферментного анализа в различных отраслях народного хозяйства: химический анализ, медицина, пищевая промышленность.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усвоения данного раздела рекомендуется составление таблицы, содержащей сравнительную характеристику физических и химических методов иммобилизации с примерами производств, в основе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лежат те или иные методы.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Экологичекая</w:t>
            </w:r>
            <w:proofErr w:type="spellEnd"/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биотехнология. Биоэнергетика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 разделе обратите внимание на применение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для решения проблем окружающей среды. Рассмотрите предмет и задачи экологической биотехнологии. Изучите методы очистки сточных вод: механические, химические, физико-химические, биологические; конструкции и назначение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аэротенков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биофильтров, используемых на очистных сооружениях. Выясните различия первичного, вторичного и третичного отстоя сточных вод.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Биологические методы очистки стоков. Аэробные процессы очистки сточных вод. Анаэробные процессы очистки сточных вод. Утилизация твердых отходов.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Биоочистка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газовоздушных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выбросов. Биодеградация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ксенобиотиков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нефтяных загрязнений, пестицидов. Получение экологически чистой энергии.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Производство этанола. Биотехнология преобразования солнечной энергии.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Фотопроизводство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водорода. Бактериальное выщелачивание минерального сырья.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Биосорбция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металлов из растворов.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Биотрансформация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ксенобиотиков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загрязняющих окружающую среду веществ, производных 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нафталина и салициловой кислоты. Процессы окисления и восстановления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ксенобиотиков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воздействием микроорганизмов и ферментов в почве и воде.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Обратите внимание, что экологически чистую энергию можно получать различными путями. Изучите эти технологии. Технология производства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Стадии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биометаногенеза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гидролиз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биополимерных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молекул, ферментация мономеров,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ацетогенная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стадия,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метаногенная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стадия. Условия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метанообразования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физические свойства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Технико-экономические показатели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биогазовых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установок. Мировой опыт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биоконверсии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навоза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Производство этанола как альтернативного источника энергии. Растения, использующиеся для производства этилового спирта. Перспектива замены бензина этанолом. Биотехнология преобразования солнечной энергии.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Фотопроизводство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водорода.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самостоятельной работы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Какие задачи решает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экобиотехнология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Назовите основные вещества (ксенобиотики,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поллютанты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которые загрязняют сельскохозяйственные земли и водные ресурсы России.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Приведите реакции окисления и восстановления загрязняющих веществ, протекающих под воздействием ферментов и микроорганизмов почвы.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Что такое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как он образуется?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Назовите основные физические свойства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возможности его использования на производственные и бытовые нужды.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Назовите основные типы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биогазовых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и их назначение.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Перспективы использования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биогаза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экономике страны.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Какие используются растения для производства этилового спирта?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Как используют пигмент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бактериородопсин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фотопроизводстве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водорода?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Чем определяется применение того или иного метода очистки сточных вод?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Что представляю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собой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аэротенки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метантенки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Клеточная и тканевая биотехнология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Данную тему можно начать с изучения аспектов культивирование клеток животных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Изучите особенности культивируемых клеток животных: цитоплазматическая мембрана и функции, связанные с ней (контакт клеток, феномен контактного ингибирования, слияние клеток, транспорт веществ через мембрану); рост клетки (клеточный цикл; регуляция роста: масса клетки, конфигурация клетки и факторы роста; роль мембран в регуляции роста клетки); дифференциация клетки; трансформация клетки; старение клетки.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Приведите примеры использование биотехнологии в животноводстве. Особое внимание уделите следующим биотехнологиям. 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трансплантации эмбрионов (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суперовуляция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искусственное осеменение донора, извлечение эмбрионов, хранение эмбрионов, пересадка эмбрионов); клеточная инженерия (получение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однояйцевых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близнецов; клонирование эмбрионов путем пересадки ядер эмбриональных клеток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энуклеированные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яйцеклетки; межвидовые пересадки эмбрионов и получение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химерных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животных); технология оплодотворения яйцеклеток вне организма животных (созревание ооцитов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капацитация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сперматозиодов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оплодотворение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ранних стадий развития эмбрионов).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Затем изучите особенности культивирования изолированных клеток растений. Остановитесь на истории развития биотехнологии растений. Познакомьтесь с понятиями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каллусные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суспензионные культуры – как основные типы пересадочных культур высших растений. Особое внимание уделите культурам клеток растений как промышленным источникам веществ растительного происхождения. Выделите факторы, влияющие на выход продуктов: происхождение ткани – генетическая характеристика; условия культивирования – химические и физические факторы; селекция и отбор; биохимические манипуляции;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биотрансформация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Изучите системы для роста биомассы и синтеза вторичных соединений: факторы, влияющие на рост биомассы; биомасса и продуктивность; продуцирующие системы – крупномасштабное культивирование и иммобилизованные клетки. Рассмотрите экономические аспекты и перспективы развития промышленного культивирования клеток растений.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Далее переходите к рассмотрению использования биотехнологии растений в сельском хозяйстве, селекции и растениеводстве: межвидовые и межродовые гибриды; генетическая изменчивость в 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культивируемых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каллусных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клетках;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полиплоидизация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получение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гаплоидов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ускоренное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микроразмножение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ценных хозяйственно-важных культур.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самостоятельной работы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Назовите основные компоненты питательных сред, используемых для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каллусогенеза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различных типов морфогенеза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клонального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микроразмножения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Выделите основные этапы в истории развития метода культуры изолированных органов, тканей и клеток растений.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Что такое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каллусная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ткань? Как получить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каллусную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ткань и каковы возможности ее использования в биотехнологии?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Почему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каллусную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ткань необходимо пассировать на свежие питательные среды? Назовите фазы ростового цикла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каллусных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Каковы причины генетической неоднородности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каллусных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клеток?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Что вам известно о генетических и эпигенетических основах морфогенеза? Что представляют собой белки-маркеры морфогенеза?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Что такое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клональное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микроразмножение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Перечислите пути оздоровления посадочного материала от вирусов.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Назовите методы клонирования эмбрионов у сельскохозяйственных животных.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Назовите основные задачи и 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подходы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клеточной инженерии.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В чем заключается процесс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криосохранения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биологического материала?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Результаты и перспективы использования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в хранении и переработке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продукции.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 Основы г</w:t>
            </w:r>
            <w:r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енетической инженерии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Особое место при изучении данного курса имеет рассмотрение основ генетической инженерии как самого перспективного направления современности. Остановитесь на истории развития генетической инженерии, усвойте понятие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Изучите общие вопросы, связанные с биотехнологией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рекомбинатных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ДНК, клонированием и экспрессией генов в различных организмах.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Затем изучите конкретные технологии, используемые для трансформации растений с помощью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агробактерий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Методы трансформации растительных клеток, экспрессию чужеродных генов и ее регуляцию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растениях. Рассмотрите успехи и перспективы генной инженерной биотехнологии растений. Получение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устойчивых к стрессовым воздействиям. Получение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устойчивых к насекомым. Получение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устойчивых к грибной, бактериальной, вирусной инфекции. Получение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растений, устойчивых к гербицидам.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Изучите основы метаболической инженерии растений: метаболическая инженерия липидов, сахаров и полисахаридов, конструирование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растений-продуцентов белков. Обратите внимание на проблемы и дискуссии вокруг использования генетически-модифицированных растений.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Затем переходите к изучению использования генетической инженерии в животноводстве. Рассмотрите вопросы приготовления ДНК для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микроинъекции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подготовка доноров и извлечение эмбрионов, визуализация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пронуклеусов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эмбрион,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микроинъекция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ДНК, пересадка эмбрионов, изучение интеграции и экспрессии генов у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животных, изучение наследования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трансгенов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Рассмотрите создание разных типов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животных: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 с новыми хозяйственно-полезными свойствами;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 с устойчивостью к заболеваниям;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животные, продуцирующие биологически-активные вещества. В заключении остановитесь на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биотехнологическом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 воспроизводства сельскохозяйственных животных.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самостоятельной работы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преимущество селекции с использованием генетической инженерии по сравнению с традиционной при одинаковой конечной цели – получение новых сортов?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способами можно соединить фрагменты с разноименными концами?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Что такое вектор и каковы основные типы векторов?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 чем преимущества и недостатки клонирования в фагах?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В чем преимущества прямого переноса генов в растительные клетки?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Какие существуют методы проверки истинности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Технологии использования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в селекции и использование для продовольственных целей.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Трансгеноз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его основные этапы и особенности при получении различных видов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Каковы методы выявления интеграции чужеродного гена в молекулу ДНК? Особенности его наследования у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Какие ограничения существуют в использовании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микроорганизмов и линий генно-инженерных клеток животных при получении ценных биологически активных веществ медицинского и технологического назначения?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Чем обоснована возможность использования молочной железы у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для производства чужеродных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отеинов?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7F2F"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Биотехнология и </w:t>
            </w:r>
            <w:proofErr w:type="spellStart"/>
            <w:r w:rsidRPr="00485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биобезопасность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Заключительной темой данного курса является рассмотрение аспектов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связанных с биотехнологией. Изучите понятие о безопасности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Позитивные аспекты влияния биотехнологии на невоенные аспекты безопасности.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Биобезопасность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клеточных, тканевых и органогенных биотехнологиях. Генетический риск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биобезопасность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трансгенозе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положения </w:t>
            </w:r>
            <w:proofErr w:type="gram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стабильной</w:t>
            </w:r>
            <w:proofErr w:type="gram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Выделите критерии, показатели и методы оценки генетически модифицированных организмов и получаемых из них продуктов на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биобезопасность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Изучите основы санитарно-гигиенической экспертизы и медико-биологической оценки пищевой продукции, полученной из ГМО.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Обратите внимание на государственный контроль и государственное регулирование в области генно-инженерной деятельности и использование генетически модифицированных организмов и полученных из них продуктов. Рассмотрите четыре уровня риска возможного потенциально вредного воздействия генно-инженерной деятельности на здоровье человека.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Остановитесь на вопросах стандартизации в биотехнологии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Попробуйте определить пути преодоления отставания биотехнологии,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России.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 для самостоятельной работы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Что такое безопасность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биобезопасность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 чем состоит сущность генетического риска и возможной опасности в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Какие задачи и основные направления предусматриваются государственным регулированием в области генно-инженерной деятельности?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Какие критерии и показатели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применяются в биотехнологии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Какие законы, постановления правительства и другие нормативно-правовые акты приняты в России в области биотехнологии, генно-инженерной деятельности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Какие задачи решают стандартизация и сертификация продукции в области генно-инженерной деятельности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Какой порядок предусмотрен законами и постановлениями правительства при государственной регистрации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генно-модифицированных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 и получаемых из них пищевых продуктов в Российской Федерации?</w:t>
            </w:r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Какие главные причины отставания России в области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биобезопасности</w:t>
            </w:r>
            <w:proofErr w:type="spellEnd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мирового </w:t>
            </w:r>
            <w:proofErr w:type="spellStart"/>
            <w:r w:rsidR="00807F2F" w:rsidRPr="0080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</w:tr>
    </w:tbl>
    <w:p w:rsidR="00EA11B5" w:rsidRDefault="00EA11B5" w:rsidP="00807F2F">
      <w:pPr>
        <w:rPr>
          <w:rFonts w:ascii="Times New Roman" w:hAnsi="Times New Roman" w:cs="Times New Roman"/>
          <w:b/>
          <w:sz w:val="28"/>
          <w:szCs w:val="28"/>
        </w:rPr>
      </w:pPr>
      <w:r w:rsidRPr="000A7D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Методические указания для </w:t>
      </w:r>
      <w:proofErr w:type="gramStart"/>
      <w:r w:rsidRPr="000A7D8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A7D80">
        <w:rPr>
          <w:rFonts w:ascii="Times New Roman" w:hAnsi="Times New Roman" w:cs="Times New Roman"/>
          <w:b/>
          <w:sz w:val="28"/>
          <w:szCs w:val="28"/>
        </w:rPr>
        <w:t xml:space="preserve"> по освоению дисциплины</w:t>
      </w:r>
    </w:p>
    <w:tbl>
      <w:tblPr>
        <w:tblStyle w:val="a4"/>
        <w:tblW w:w="0" w:type="auto"/>
        <w:tblInd w:w="108" w:type="dxa"/>
        <w:tblLook w:val="04A0"/>
      </w:tblPr>
      <w:tblGrid>
        <w:gridCol w:w="2694"/>
        <w:gridCol w:w="7880"/>
      </w:tblGrid>
      <w:tr w:rsidR="00EA11B5" w:rsidTr="00807F2F">
        <w:tc>
          <w:tcPr>
            <w:tcW w:w="2694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Вид учебных занятий</w:t>
            </w:r>
          </w:p>
        </w:tc>
        <w:tc>
          <w:tcPr>
            <w:tcW w:w="7880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студента</w:t>
            </w:r>
          </w:p>
        </w:tc>
      </w:tr>
      <w:tr w:rsidR="00EA11B5" w:rsidTr="00807F2F">
        <w:tc>
          <w:tcPr>
            <w:tcW w:w="2694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880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 написанию конспекта лекций: материал лекции записывать кратко; последовательно фиксировать основные положения, выводы, формулировки, обобщения; отмечать важные моменты, выделять ключевые слова, термины. Рекомендации по работе с конспектом лекции: анализируйте смысл терминов, понятий с помощью энциклопедий, словарей; делайте словарь терминов. Отмечайте вопросы, которые вызывают трудности; старайтесь самостоятельно найти ответ в рекомендуемой литературе. В случае </w:t>
            </w:r>
            <w:r w:rsidRPr="0015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затруднений сформулируйте вопрос и задайте его преподавателю на практическом занятии.</w:t>
            </w:r>
          </w:p>
        </w:tc>
      </w:tr>
      <w:tr w:rsidR="00EA11B5" w:rsidTr="00807F2F">
        <w:tc>
          <w:tcPr>
            <w:tcW w:w="2694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и лабораторная работа</w:t>
            </w:r>
          </w:p>
        </w:tc>
        <w:tc>
          <w:tcPr>
            <w:tcW w:w="7880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к практическим и лабораторным занятиям: ознакомьтесь с рекомендациями по подготовке к занятию; используя рекомендованные учебные пособия, конспекты лекций и иллюстративные материалы лекций, подготовьтесь к обсуждению вопросов; используя материалы </w:t>
            </w:r>
            <w:proofErr w:type="spellStart"/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лекций-презентации</w:t>
            </w:r>
            <w:proofErr w:type="spellEnd"/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и конспектов лекций, заполните в рабочих тетрадях проверочные таблицы; используя рекомендованные учебные пособия, конспекты лекции и интернет-ресурсы проведите информационный поиск по проблеме и подготовьте краткие сообщения (1-2 минуты) по темам, предложенным на предыдущем занятии; продумайте возможные варианты решения поставленных проблемных ситуаций (тем для работы в группах). Рекомендации по подготовке к практическим работам: 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ознакомьтесь с рекомендациям к выполнению практических работ; используя рекомендованные учебные пособия, конспекты лекций и иллюстративные материалы лекций выполните, поставленное задание; оформите отчет по практической работе по рекомендованной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сехеме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по подготовке к лабораторным работам: ознакомьтесь с рекомендациями по подготовке к занятию; выполняя </w:t>
            </w: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будьте внимательны и следуйте инструкциям; результаты лабораторной работы оформите в виде отчета в рабочей тетради по следующей схеме: название лабораторной работы, необходимые реактивы и оборудование, ход выполнения работы, выводы по выполненной работе</w:t>
            </w:r>
          </w:p>
        </w:tc>
      </w:tr>
      <w:tr w:rsidR="00EA11B5" w:rsidTr="00807F2F">
        <w:tc>
          <w:tcPr>
            <w:tcW w:w="2694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880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к тестированию: подготовка предполагает проработку рекомендованных учебных пособий, конспектов лекций, </w:t>
            </w:r>
            <w:proofErr w:type="spellStart"/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слайд-презентаций</w:t>
            </w:r>
            <w:proofErr w:type="spellEnd"/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; для систематизации материала составляйте в рабочих тетрадях вспомогательные схемы и таблицы; обращайте внимание на терминологию, классификации, отличительные особенности, наличие соответствующих связей между отдельными процессами</w:t>
            </w:r>
          </w:p>
        </w:tc>
      </w:tr>
      <w:tr w:rsidR="00EA11B5" w:rsidTr="00807F2F">
        <w:tc>
          <w:tcPr>
            <w:tcW w:w="2694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7880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подготовки доклада со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слайд-презентацией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: проанализируйте рекомендованные учебники и научную литературу, в том числе, с использованием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интернет-источников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, по поставленной проблеме; продумайте структуру доклада; подберите иллюстрации по основным вопросам; подготовьте текстовое сообщение на 5-7 минут с обязательным сопровождением презентацией в формате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; слайды должны содержать иллюстративный материал (фотографии, рисунки, схемы, таблицы, графики и пр.).</w:t>
            </w:r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 Избегайте дублирования материала доклада текстом на слайде.</w:t>
            </w:r>
          </w:p>
        </w:tc>
      </w:tr>
      <w:tr w:rsidR="00EA11B5" w:rsidTr="00807F2F">
        <w:tc>
          <w:tcPr>
            <w:tcW w:w="2694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7880" w:type="dxa"/>
          </w:tcPr>
          <w:p w:rsidR="00EA11B5" w:rsidRPr="001520C9" w:rsidRDefault="00EA11B5" w:rsidP="00813C50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0C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подготовки реферата: проанализируйте рекомендованные учебники и научную литературу, в том числе, с использованием </w:t>
            </w:r>
            <w:proofErr w:type="spellStart"/>
            <w:proofErr w:type="gramStart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интернет-источников</w:t>
            </w:r>
            <w:proofErr w:type="spellEnd"/>
            <w:proofErr w:type="gramEnd"/>
            <w:r w:rsidRPr="001520C9">
              <w:rPr>
                <w:rFonts w:ascii="Times New Roman" w:hAnsi="Times New Roman" w:cs="Times New Roman"/>
                <w:sz w:val="24"/>
                <w:szCs w:val="24"/>
              </w:rPr>
              <w:t>, по поставленной проблеме; продумайте структуру реферата; подберите иллюстрации по основным вопросам.</w:t>
            </w:r>
          </w:p>
        </w:tc>
      </w:tr>
    </w:tbl>
    <w:p w:rsidR="00EA11B5" w:rsidRPr="00485D7B" w:rsidRDefault="00EA11B5" w:rsidP="00485D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5D7B">
        <w:rPr>
          <w:rFonts w:ascii="Times New Roman" w:hAnsi="Times New Roman" w:cs="Times New Roman"/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1. Использование </w:t>
      </w:r>
      <w:proofErr w:type="spellStart"/>
      <w:proofErr w:type="gramStart"/>
      <w:r w:rsidRPr="00485D7B">
        <w:rPr>
          <w:rFonts w:ascii="Times New Roman" w:hAnsi="Times New Roman" w:cs="Times New Roman"/>
          <w:sz w:val="24"/>
          <w:szCs w:val="24"/>
        </w:rPr>
        <w:t>слайд-презентаций</w:t>
      </w:r>
      <w:proofErr w:type="spellEnd"/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при проведении лекционных занятий 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2. Организация взаимодействия с 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Интернетпространства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 xml:space="preserve"> (размещение заданий и рекомендаций для подготовки к занятиям).</w:t>
      </w:r>
    </w:p>
    <w:p w:rsidR="00EA11B5" w:rsidRDefault="00EA11B5" w:rsidP="00485D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5D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AF549C" w:rsidRPr="00B7351B" w:rsidRDefault="00AF549C" w:rsidP="00AF54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7351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B7351B">
        <w:rPr>
          <w:rFonts w:ascii="Times New Roman" w:eastAsia="Times New Roman" w:hAnsi="Times New Roman"/>
          <w:b/>
          <w:sz w:val="24"/>
          <w:szCs w:val="24"/>
          <w:lang w:eastAsia="ru-RU"/>
        </w:rPr>
        <w:t>Мастерская «Сельскохозяйственная биотехнология</w:t>
      </w:r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Стандартное оборудование (учебная мебель для обучающихся, рабочее место преподавателя, доска,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стационарное или переносное) Компьютеры, ноутбуки с подключением к информационно-телекоммуникационной сети «Интернет», доступом в электронную информационно-образовательную среду </w:t>
      </w:r>
      <w:proofErr w:type="spellStart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>АлтГУ</w:t>
      </w:r>
      <w:proofErr w:type="spellEnd"/>
      <w:r w:rsidRPr="00B73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AF549C" w:rsidRPr="00AC0C33" w:rsidRDefault="00AF549C" w:rsidP="00AF549C">
      <w:pPr>
        <w:pStyle w:val="Default"/>
        <w:jc w:val="both"/>
      </w:pPr>
      <w:proofErr w:type="gramStart"/>
      <w:r w:rsidRPr="00B7351B">
        <w:rPr>
          <w:rFonts w:eastAsia="Times New Roman"/>
          <w:lang w:eastAsia="ru-RU"/>
        </w:rPr>
        <w:t xml:space="preserve">микроскоп монокулярный </w:t>
      </w:r>
      <w:proofErr w:type="spellStart"/>
      <w:r w:rsidRPr="00B7351B">
        <w:rPr>
          <w:rFonts w:eastAsia="Times New Roman"/>
          <w:lang w:eastAsia="ru-RU"/>
        </w:rPr>
        <w:t>Микмед</w:t>
      </w:r>
      <w:proofErr w:type="spellEnd"/>
      <w:r w:rsidRPr="00B7351B">
        <w:rPr>
          <w:rFonts w:eastAsia="Times New Roman"/>
          <w:lang w:eastAsia="ru-RU"/>
        </w:rPr>
        <w:t xml:space="preserve"> 1 – 6 шт.; термостат с охлаждением ТСО – 1/80; </w:t>
      </w:r>
      <w:proofErr w:type="spellStart"/>
      <w:r w:rsidRPr="00B7351B">
        <w:rPr>
          <w:rFonts w:eastAsia="Times New Roman"/>
          <w:lang w:eastAsia="ru-RU"/>
        </w:rPr>
        <w:t>иономер</w:t>
      </w:r>
      <w:proofErr w:type="spellEnd"/>
      <w:r w:rsidRPr="00B7351B">
        <w:rPr>
          <w:rFonts w:eastAsia="Times New Roman"/>
          <w:lang w:eastAsia="ru-RU"/>
        </w:rPr>
        <w:t xml:space="preserve"> Анион – 7000; камера климатическая ICN750L </w:t>
      </w:r>
      <w:proofErr w:type="spellStart"/>
      <w:r w:rsidRPr="00B7351B">
        <w:rPr>
          <w:rFonts w:eastAsia="Times New Roman"/>
          <w:lang w:eastAsia="ru-RU"/>
        </w:rPr>
        <w:t>Memmert</w:t>
      </w:r>
      <w:proofErr w:type="spellEnd"/>
      <w:r w:rsidRPr="00B7351B">
        <w:rPr>
          <w:rFonts w:eastAsia="Times New Roman"/>
          <w:lang w:eastAsia="ru-RU"/>
        </w:rPr>
        <w:t xml:space="preserve">; микроскоп Альтами – 2 шт.; микроскоп </w:t>
      </w:r>
      <w:proofErr w:type="spellStart"/>
      <w:r w:rsidRPr="00B7351B">
        <w:rPr>
          <w:rFonts w:eastAsia="Times New Roman"/>
          <w:lang w:eastAsia="ru-RU"/>
        </w:rPr>
        <w:t>Бимам</w:t>
      </w:r>
      <w:proofErr w:type="spellEnd"/>
      <w:r w:rsidRPr="00B7351B">
        <w:rPr>
          <w:rFonts w:eastAsia="Times New Roman"/>
          <w:lang w:eastAsia="ru-RU"/>
        </w:rPr>
        <w:t xml:space="preserve"> ЕСС-Р-11; бокс </w:t>
      </w:r>
      <w:proofErr w:type="spellStart"/>
      <w:r w:rsidRPr="00B7351B">
        <w:rPr>
          <w:rFonts w:eastAsia="Times New Roman"/>
          <w:lang w:eastAsia="ru-RU"/>
        </w:rPr>
        <w:t>абактериальной</w:t>
      </w:r>
      <w:proofErr w:type="spellEnd"/>
      <w:r w:rsidRPr="00B7351B">
        <w:rPr>
          <w:rFonts w:eastAsia="Times New Roman"/>
          <w:lang w:eastAsia="ru-RU"/>
        </w:rPr>
        <w:t xml:space="preserve"> воздушной среды 2 класса биологической безопасности БАВнп-01; шкаф для хранения </w:t>
      </w:r>
      <w:proofErr w:type="spellStart"/>
      <w:r w:rsidRPr="00B7351B">
        <w:rPr>
          <w:rFonts w:eastAsia="Times New Roman"/>
          <w:lang w:eastAsia="ru-RU"/>
        </w:rPr>
        <w:t>абораторной</w:t>
      </w:r>
      <w:proofErr w:type="spellEnd"/>
      <w:r w:rsidRPr="00B7351B">
        <w:rPr>
          <w:rFonts w:eastAsia="Times New Roman"/>
          <w:lang w:eastAsia="ru-RU"/>
        </w:rPr>
        <w:t xml:space="preserve"> посуды и реактивов – 1 шт.; набор реактивов и химической посуды для микробиологии и биотехнологии;</w:t>
      </w:r>
      <w:proofErr w:type="gramEnd"/>
      <w:r w:rsidRPr="00B7351B">
        <w:rPr>
          <w:rFonts w:eastAsia="Times New Roman"/>
          <w:lang w:eastAsia="ru-RU"/>
        </w:rPr>
        <w:t xml:space="preserve"> раковина.</w:t>
      </w:r>
      <w:r>
        <w:rPr>
          <w:rFonts w:eastAsia="Times New Roman"/>
          <w:lang w:eastAsia="ru-RU"/>
        </w:rPr>
        <w:t xml:space="preserve"> </w:t>
      </w:r>
      <w:r w:rsidRPr="00B7351B">
        <w:t>Перечень основного учебно-лабораторного оборудования</w:t>
      </w:r>
      <w:proofErr w:type="gramStart"/>
      <w:r w:rsidRPr="00B7351B">
        <w:t xml:space="preserve"> </w:t>
      </w:r>
      <w:r>
        <w:t>:</w:t>
      </w:r>
      <w:proofErr w:type="gramEnd"/>
      <w:r>
        <w:t xml:space="preserve"> </w:t>
      </w:r>
      <w:r w:rsidRPr="00B7351B">
        <w:t>Фотоколориметр КФК-3 2.</w:t>
      </w:r>
      <w:r>
        <w:t xml:space="preserve"> </w:t>
      </w:r>
      <w:proofErr w:type="spellStart"/>
      <w:r>
        <w:t>Иономер</w:t>
      </w:r>
      <w:proofErr w:type="spellEnd"/>
      <w:r>
        <w:t xml:space="preserve"> И-130 </w:t>
      </w:r>
      <w:r w:rsidRPr="00B7351B">
        <w:t>Кондуктометр КСЛ-101 4.</w:t>
      </w:r>
      <w:r>
        <w:t xml:space="preserve">  </w:t>
      </w:r>
      <w:r w:rsidRPr="00B7351B">
        <w:t>Весы электронные VIC-120 d3 5.Сушильный шкаф СНОЛ 58/350</w:t>
      </w:r>
      <w:r>
        <w:t xml:space="preserve">;  </w:t>
      </w:r>
      <w:r w:rsidRPr="00B7351B">
        <w:t>Вытяжной шкаф Термостат ТС-1/20 суховоздушный</w:t>
      </w:r>
      <w:r>
        <w:t xml:space="preserve">    </w:t>
      </w:r>
      <w:r w:rsidRPr="00B7351B">
        <w:t xml:space="preserve">Электрическая плитка </w:t>
      </w:r>
      <w:r>
        <w:t xml:space="preserve">    Баня лабораторная ПЭ-4. </w:t>
      </w:r>
      <w:r w:rsidRPr="00352E07">
        <w:t xml:space="preserve"> набор реактивов, – центрифуга «Орбита», весы ВЛТЭ, лабораторные</w:t>
      </w:r>
      <w:proofErr w:type="gramStart"/>
      <w:r w:rsidRPr="00352E07">
        <w:t xml:space="preserve"> ,</w:t>
      </w:r>
      <w:proofErr w:type="gramEnd"/>
      <w:r w:rsidRPr="00352E07">
        <w:t xml:space="preserve"> газовый </w:t>
      </w:r>
      <w:proofErr w:type="spellStart"/>
      <w:r w:rsidRPr="00352E07">
        <w:t>хромотограф</w:t>
      </w:r>
      <w:proofErr w:type="spellEnd"/>
      <w:r w:rsidRPr="00352E07">
        <w:t xml:space="preserve">, микроскоп биологический, </w:t>
      </w:r>
      <w:proofErr w:type="spellStart"/>
      <w:r w:rsidRPr="00352E07">
        <w:t>фотоэлектрокалориметр</w:t>
      </w:r>
      <w:proofErr w:type="spellEnd"/>
      <w:r w:rsidRPr="00352E07">
        <w:t xml:space="preserve">, вакуумный насос, </w:t>
      </w:r>
      <w:proofErr w:type="spellStart"/>
      <w:r w:rsidRPr="00352E07">
        <w:t>миниавтоклав</w:t>
      </w:r>
      <w:proofErr w:type="spellEnd"/>
      <w:r w:rsidRPr="00352E07">
        <w:t xml:space="preserve"> ЦЛН, шкаф сушильный, анализатор молока «Клевер», </w:t>
      </w:r>
      <w:proofErr w:type="spellStart"/>
      <w:r w:rsidRPr="00352E07">
        <w:t>редуктазник</w:t>
      </w:r>
      <w:proofErr w:type="spellEnd"/>
      <w:r w:rsidRPr="00352E07">
        <w:t xml:space="preserve">, разновесы, химическая посуда, учебные плакаты, </w:t>
      </w:r>
      <w:proofErr w:type="spellStart"/>
      <w:r w:rsidRPr="00352E07">
        <w:t>белкомер</w:t>
      </w:r>
      <w:proofErr w:type="spellEnd"/>
      <w:r w:rsidRPr="00352E07">
        <w:t>, сепаратор, гомогенизатор, дозиметр, центрифуга, микроскоп, ареометры, баня водяная, вискозиметры, дистиллятор, Н-метр. Имеется лабораторная посуда (пипетки, пробирки, колбы, спиртовки) реактивы для запланированных лабораторных занятий, табличный и видеоматериал в полном объеме курса,</w:t>
      </w:r>
      <w:r>
        <w:t xml:space="preserve"> </w:t>
      </w:r>
      <w:r w:rsidRPr="00352E07">
        <w:t>набор образцов кормов, с/</w:t>
      </w:r>
      <w:proofErr w:type="spellStart"/>
      <w:r w:rsidRPr="00352E07">
        <w:t>х</w:t>
      </w:r>
      <w:proofErr w:type="spellEnd"/>
      <w:r w:rsidRPr="00352E07">
        <w:t xml:space="preserve">  сырья и   продуктов</w:t>
      </w:r>
    </w:p>
    <w:p w:rsidR="00AF549C" w:rsidRPr="00AC0C33" w:rsidRDefault="00AF549C" w:rsidP="00AF549C">
      <w:pPr>
        <w:pStyle w:val="Default"/>
        <w:jc w:val="both"/>
      </w:pPr>
      <w:r w:rsidRPr="00AC0C33">
        <w:t xml:space="preserve">Технические средства обучения: </w:t>
      </w:r>
    </w:p>
    <w:p w:rsidR="00AF549C" w:rsidRPr="00AF549C" w:rsidRDefault="00AF549C" w:rsidP="00AF549C">
      <w:pPr>
        <w:pStyle w:val="Default"/>
        <w:jc w:val="both"/>
      </w:pPr>
      <w:r w:rsidRPr="00AC0C33">
        <w:t xml:space="preserve">- интерактивная доска с лицензионным программным обеспечением и </w:t>
      </w:r>
      <w:proofErr w:type="spellStart"/>
      <w:r w:rsidRPr="00AC0C33">
        <w:t>мультимедиапроектор</w:t>
      </w:r>
      <w:proofErr w:type="spellEnd"/>
      <w:r w:rsidRPr="00AC0C33">
        <w:t xml:space="preserve">. 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>Минимально необходимый для реализации дисциплины перечень материально-технического обеспечения включает в себя: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а) аудитория для лекционных занятий на 25 посадочных мест с ноутбуком, проектором и экраном; 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>б) аудитория для практических занятий на 25 посадочных мест с ноутбуком, проектором и экраном;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в) аудитория для лабораторных занятий оснащенная лабораторным оборудованием (</w:t>
      </w:r>
      <w:proofErr w:type="spellStart"/>
      <w:r w:rsidRPr="00485D7B">
        <w:rPr>
          <w:rFonts w:ascii="Times New Roman" w:hAnsi="Times New Roman" w:cs="Times New Roman"/>
          <w:sz w:val="24"/>
          <w:szCs w:val="24"/>
        </w:rPr>
        <w:t>ПЦР-бокс</w:t>
      </w:r>
      <w:proofErr w:type="spellEnd"/>
      <w:r w:rsidRPr="00485D7B">
        <w:rPr>
          <w:rFonts w:ascii="Times New Roman" w:hAnsi="Times New Roman" w:cs="Times New Roman"/>
          <w:sz w:val="24"/>
          <w:szCs w:val="24"/>
        </w:rPr>
        <w:t>, камера для электрофореза, микроскопы, холодильники, центрифуги, термостаты).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85D7B">
        <w:rPr>
          <w:rFonts w:ascii="Times New Roman" w:hAnsi="Times New Roman" w:cs="Times New Roman"/>
          <w:b/>
          <w:sz w:val="24"/>
          <w:szCs w:val="24"/>
        </w:rPr>
        <w:t xml:space="preserve">12. Иные сведения и (или) материалы 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>Традиционные технологии (информационные лекции, практические и лабораторные занятия) Используются на лекционных, практических и лабораторных занятиях. Создание условий, при которых обучающиеся пользуются преимущественно репродуктивными методами при работе с конспектами, учебными пособиями, выполняя практические и лабораторные работы по инструкции.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Метод дебатов, дискуссии, полемики и т.д. Используется на каждом практическом занятии. Перед 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ставятся проблемные задачи, разрешая которые обучаемые развивают умение формировать и отстаивать свою позицию; ораторское мастерство и умение вести диалог; формировать командный дух и лидерские качества.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       Формулируется основная общая проблема. </w:t>
      </w:r>
      <w:proofErr w:type="gramStart"/>
      <w:r w:rsidRPr="00485D7B">
        <w:rPr>
          <w:rFonts w:ascii="Times New Roman" w:hAnsi="Times New Roman" w:cs="Times New Roman"/>
          <w:sz w:val="24"/>
          <w:szCs w:val="24"/>
        </w:rPr>
        <w:t>Обучающиеся делятся на группы.</w:t>
      </w:r>
      <w:proofErr w:type="gramEnd"/>
      <w:r w:rsidRPr="00485D7B">
        <w:rPr>
          <w:rFonts w:ascii="Times New Roman" w:hAnsi="Times New Roman" w:cs="Times New Roman"/>
          <w:sz w:val="24"/>
          <w:szCs w:val="24"/>
        </w:rPr>
        <w:t xml:space="preserve"> Каждой группе предлагается найти свой вариант (путь) решения проблемы, который нужно обосновать на основе научных гипотез и фактов. Каждая группа представляет свой вариант решения проблемы, отвечает на вопросы оппонентов, отстаивает свою точку зрения. </w:t>
      </w:r>
    </w:p>
    <w:p w:rsidR="00EA11B5" w:rsidRPr="00485D7B" w:rsidRDefault="00EA11B5" w:rsidP="00485D7B">
      <w:pPr>
        <w:pStyle w:val="a5"/>
        <w:rPr>
          <w:rFonts w:ascii="Times New Roman" w:hAnsi="Times New Roman" w:cs="Times New Roman"/>
          <w:sz w:val="24"/>
          <w:szCs w:val="24"/>
        </w:rPr>
      </w:pPr>
      <w:r w:rsidRPr="00485D7B">
        <w:rPr>
          <w:rFonts w:ascii="Times New Roman" w:hAnsi="Times New Roman" w:cs="Times New Roman"/>
          <w:sz w:val="24"/>
          <w:szCs w:val="24"/>
        </w:rPr>
        <w:t xml:space="preserve">         Практико-ориентированная деятельность. Обучающиеся получают практико-ориентированные задания, которые выполняют в парах, а затем совместно со всей группой и преподавателем. Цель – решения учебных и профессионально-ориентированных задач путем выполнения лабораторных работ. Позволяет сформировать умение анализировать и решать типичные профессиональные задачи разной направленности. </w:t>
      </w:r>
    </w:p>
    <w:p w:rsidR="006E1DFD" w:rsidRPr="00485D7B" w:rsidRDefault="006E1DFD" w:rsidP="00485D7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E1DFD" w:rsidRPr="00485D7B" w:rsidSect="00813C50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76" w:rsidRDefault="006C6376" w:rsidP="0073463C">
      <w:pPr>
        <w:spacing w:after="0" w:line="240" w:lineRule="auto"/>
      </w:pPr>
      <w:r>
        <w:separator/>
      </w:r>
    </w:p>
  </w:endnote>
  <w:endnote w:type="continuationSeparator" w:id="0">
    <w:p w:rsidR="006C6376" w:rsidRDefault="006C6376" w:rsidP="0073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449670"/>
      <w:docPartObj>
        <w:docPartGallery w:val="Page Numbers (Bottom of Page)"/>
        <w:docPartUnique/>
      </w:docPartObj>
    </w:sdtPr>
    <w:sdtContent>
      <w:p w:rsidR="00B27535" w:rsidRDefault="003B0EFE">
        <w:pPr>
          <w:pStyle w:val="a7"/>
          <w:jc w:val="right"/>
        </w:pPr>
        <w:fldSimple w:instr=" PAGE   \* MERGEFORMAT ">
          <w:r w:rsidR="00AF549C">
            <w:rPr>
              <w:noProof/>
            </w:rPr>
            <w:t>1</w:t>
          </w:r>
        </w:fldSimple>
      </w:p>
    </w:sdtContent>
  </w:sdt>
  <w:p w:rsidR="00B27535" w:rsidRDefault="00B275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76" w:rsidRDefault="006C6376" w:rsidP="0073463C">
      <w:pPr>
        <w:spacing w:after="0" w:line="240" w:lineRule="auto"/>
      </w:pPr>
      <w:r>
        <w:separator/>
      </w:r>
    </w:p>
  </w:footnote>
  <w:footnote w:type="continuationSeparator" w:id="0">
    <w:p w:rsidR="006C6376" w:rsidRDefault="006C6376" w:rsidP="0073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047D"/>
    <w:multiLevelType w:val="hybridMultilevel"/>
    <w:tmpl w:val="A40E2F40"/>
    <w:lvl w:ilvl="0" w:tplc="E49AA4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ABF5521"/>
    <w:multiLevelType w:val="hybridMultilevel"/>
    <w:tmpl w:val="EBB0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62DC8"/>
    <w:multiLevelType w:val="hybridMultilevel"/>
    <w:tmpl w:val="34F86C24"/>
    <w:lvl w:ilvl="0" w:tplc="3EBE90C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1B5"/>
    <w:rsid w:val="0004561D"/>
    <w:rsid w:val="00086875"/>
    <w:rsid w:val="000D4D6D"/>
    <w:rsid w:val="00180C44"/>
    <w:rsid w:val="003654C9"/>
    <w:rsid w:val="003B0EFE"/>
    <w:rsid w:val="003F7011"/>
    <w:rsid w:val="004539CB"/>
    <w:rsid w:val="0047384B"/>
    <w:rsid w:val="00485D7B"/>
    <w:rsid w:val="0049757A"/>
    <w:rsid w:val="004B60B9"/>
    <w:rsid w:val="004D4BBD"/>
    <w:rsid w:val="004E756D"/>
    <w:rsid w:val="005336D2"/>
    <w:rsid w:val="00661B21"/>
    <w:rsid w:val="006C6376"/>
    <w:rsid w:val="006E1DFD"/>
    <w:rsid w:val="006E4AE8"/>
    <w:rsid w:val="00727549"/>
    <w:rsid w:val="0073463C"/>
    <w:rsid w:val="00764E5D"/>
    <w:rsid w:val="00782E25"/>
    <w:rsid w:val="007C70E6"/>
    <w:rsid w:val="00807F2F"/>
    <w:rsid w:val="00813C50"/>
    <w:rsid w:val="0085353F"/>
    <w:rsid w:val="00966E12"/>
    <w:rsid w:val="009B2FC3"/>
    <w:rsid w:val="009C03EC"/>
    <w:rsid w:val="00A051CC"/>
    <w:rsid w:val="00A849D8"/>
    <w:rsid w:val="00AF549C"/>
    <w:rsid w:val="00B27535"/>
    <w:rsid w:val="00CD0633"/>
    <w:rsid w:val="00CD39CF"/>
    <w:rsid w:val="00CF5C90"/>
    <w:rsid w:val="00D05E5A"/>
    <w:rsid w:val="00E96804"/>
    <w:rsid w:val="00EA11B5"/>
    <w:rsid w:val="00ED076F"/>
    <w:rsid w:val="00ED095B"/>
    <w:rsid w:val="00EF0D1D"/>
    <w:rsid w:val="00FA302C"/>
    <w:rsid w:val="00FB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B5"/>
  </w:style>
  <w:style w:type="paragraph" w:styleId="1">
    <w:name w:val="heading 1"/>
    <w:basedOn w:val="a"/>
    <w:next w:val="a"/>
    <w:link w:val="10"/>
    <w:uiPriority w:val="9"/>
    <w:qFormat/>
    <w:rsid w:val="00EA1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A11B5"/>
    <w:pPr>
      <w:ind w:left="720"/>
      <w:contextualSpacing/>
    </w:pPr>
  </w:style>
  <w:style w:type="table" w:styleId="a4">
    <w:name w:val="Table Grid"/>
    <w:basedOn w:val="a1"/>
    <w:uiPriority w:val="59"/>
    <w:rsid w:val="00EA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11B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A11B5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EA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1B5"/>
  </w:style>
  <w:style w:type="paragraph" w:customStyle="1" w:styleId="Default">
    <w:name w:val="Default"/>
    <w:rsid w:val="003F7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view&amp;book_id=7342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575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E5FFD-4F94-4480-BB82-F6027A25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12712</Words>
  <Characters>72461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2020-07-07T20:15:00Z</dcterms:created>
  <dcterms:modified xsi:type="dcterms:W3CDTF">2021-01-19T11:34:00Z</dcterms:modified>
</cp:coreProperties>
</file>