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C7" w:rsidRPr="00363A57" w:rsidRDefault="001957F4" w:rsidP="001018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  <w:proofErr w:type="gramStart"/>
      <w:r w:rsidR="002C40C7" w:rsidRPr="00363A57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  образования</w:t>
      </w:r>
      <w:proofErr w:type="gramEnd"/>
      <w:r w:rsidR="002C40C7" w:rsidRPr="00363A57">
        <w:rPr>
          <w:rFonts w:ascii="Times New Roman" w:eastAsia="Calibri" w:hAnsi="Times New Roman" w:cs="Times New Roman"/>
          <w:sz w:val="28"/>
          <w:szCs w:val="28"/>
        </w:rPr>
        <w:t xml:space="preserve">  Пензенской  области</w:t>
      </w:r>
    </w:p>
    <w:p w:rsidR="002C40C7" w:rsidRPr="00363A57" w:rsidRDefault="002C40C7" w:rsidP="002C40C7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A57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  </w:t>
      </w:r>
      <w:proofErr w:type="gramStart"/>
      <w:r w:rsidRPr="00363A57">
        <w:rPr>
          <w:rFonts w:ascii="Times New Roman" w:eastAsia="Calibri" w:hAnsi="Times New Roman" w:cs="Times New Roman"/>
          <w:sz w:val="28"/>
          <w:szCs w:val="28"/>
        </w:rPr>
        <w:t>профессиональное  образовательное</w:t>
      </w:r>
      <w:proofErr w:type="gramEnd"/>
      <w:r w:rsidRPr="00363A57">
        <w:rPr>
          <w:rFonts w:ascii="Times New Roman" w:eastAsia="Calibri" w:hAnsi="Times New Roman" w:cs="Times New Roman"/>
          <w:sz w:val="28"/>
          <w:szCs w:val="28"/>
        </w:rPr>
        <w:t xml:space="preserve"> учреждение   Пензенской области</w:t>
      </w:r>
    </w:p>
    <w:p w:rsidR="002C40C7" w:rsidRPr="00363A57" w:rsidRDefault="002C40C7" w:rsidP="002C40C7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A5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Pr="00363A57">
        <w:rPr>
          <w:rFonts w:ascii="Times New Roman" w:eastAsia="Calibri" w:hAnsi="Times New Roman" w:cs="Times New Roman"/>
          <w:sz w:val="28"/>
          <w:szCs w:val="28"/>
        </w:rPr>
        <w:t>Сердобский</w:t>
      </w:r>
      <w:proofErr w:type="spellEnd"/>
      <w:r w:rsidRPr="00363A57">
        <w:rPr>
          <w:rFonts w:ascii="Times New Roman" w:eastAsia="Calibri" w:hAnsi="Times New Roman" w:cs="Times New Roman"/>
          <w:sz w:val="28"/>
          <w:szCs w:val="28"/>
        </w:rPr>
        <w:t xml:space="preserve">  многопрофильный</w:t>
      </w:r>
      <w:proofErr w:type="gramEnd"/>
      <w:r w:rsidRPr="00363A57">
        <w:rPr>
          <w:rFonts w:ascii="Times New Roman" w:eastAsia="Calibri" w:hAnsi="Times New Roman" w:cs="Times New Roman"/>
          <w:sz w:val="28"/>
          <w:szCs w:val="28"/>
        </w:rPr>
        <w:t xml:space="preserve">   техникум»</w:t>
      </w:r>
    </w:p>
    <w:p w:rsidR="002C40C7" w:rsidRDefault="002C40C7" w:rsidP="00B259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363" w:tblpY="4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8"/>
      </w:tblGrid>
      <w:tr w:rsidR="002F3C74" w:rsidTr="002F3C74">
        <w:trPr>
          <w:trHeight w:val="661"/>
        </w:trPr>
        <w:tc>
          <w:tcPr>
            <w:tcW w:w="3058" w:type="dxa"/>
          </w:tcPr>
          <w:p w:rsidR="002F3C74" w:rsidRDefault="002F3C74" w:rsidP="002F3C7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УТВЕРЖДАЮ: </w:t>
            </w:r>
          </w:p>
          <w:p w:rsidR="002F3C74" w:rsidRDefault="002F3C74" w:rsidP="002F3C7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ГБПОУ ПО «СМТ» </w:t>
            </w:r>
          </w:p>
          <w:p w:rsidR="002F3C74" w:rsidRDefault="002F3C74" w:rsidP="002F3C74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Сынкова</w:t>
            </w:r>
            <w:proofErr w:type="spellEnd"/>
            <w:r>
              <w:rPr>
                <w:sz w:val="23"/>
                <w:szCs w:val="23"/>
              </w:rPr>
              <w:t xml:space="preserve"> Е.Н.  </w:t>
            </w:r>
          </w:p>
          <w:p w:rsidR="002F3C74" w:rsidRDefault="002F3C74" w:rsidP="002F3C7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«___» _______ 2020 г. </w:t>
            </w:r>
          </w:p>
        </w:tc>
      </w:tr>
    </w:tbl>
    <w:p w:rsidR="002F3C74" w:rsidRDefault="002F3C74" w:rsidP="002F3C74">
      <w:pPr>
        <w:pStyle w:val="Default"/>
      </w:pPr>
      <w:r>
        <w:t>Согласовано:</w:t>
      </w:r>
    </w:p>
    <w:p w:rsidR="002F3C74" w:rsidRDefault="002F3C74" w:rsidP="002F3C74">
      <w:pPr>
        <w:pStyle w:val="Default"/>
      </w:pPr>
      <w:r>
        <w:t>Совет ГБОУ ПО «СМТ»</w:t>
      </w:r>
    </w:p>
    <w:p w:rsidR="002F3C74" w:rsidRDefault="002F3C74" w:rsidP="002F3C74">
      <w:pPr>
        <w:pStyle w:val="Default"/>
      </w:pPr>
      <w:r>
        <w:t xml:space="preserve">Протокол №     от       </w:t>
      </w:r>
    </w:p>
    <w:p w:rsidR="002F3C74" w:rsidRDefault="002F3C74" w:rsidP="002F3C74">
      <w:pPr>
        <w:pStyle w:val="Default"/>
      </w:pPr>
      <w:r>
        <w:rPr>
          <w:sz w:val="23"/>
          <w:szCs w:val="23"/>
        </w:rPr>
        <w:t xml:space="preserve">«___» _______ </w:t>
      </w:r>
      <w:r>
        <w:t>2020 г</w:t>
      </w:r>
    </w:p>
    <w:p w:rsidR="002C40C7" w:rsidRDefault="002C40C7" w:rsidP="002F3C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C7" w:rsidRDefault="002C40C7" w:rsidP="00B25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0C7" w:rsidRDefault="002C40C7" w:rsidP="00B25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0C7" w:rsidRDefault="002C40C7" w:rsidP="00B25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0C7" w:rsidRPr="00CD217E" w:rsidRDefault="002C40C7" w:rsidP="002C40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40C7" w:rsidRPr="00CD217E" w:rsidRDefault="002C40C7" w:rsidP="002C40C7">
      <w:pPr>
        <w:jc w:val="center"/>
        <w:rPr>
          <w:rFonts w:ascii="Times New Roman" w:hAnsi="Times New Roman" w:cs="Times New Roman"/>
          <w:sz w:val="40"/>
          <w:szCs w:val="40"/>
        </w:rPr>
      </w:pPr>
      <w:r w:rsidRPr="00CD217E"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2F3C74" w:rsidRPr="00CD217E">
        <w:rPr>
          <w:rFonts w:ascii="Times New Roman" w:hAnsi="Times New Roman" w:cs="Times New Roman"/>
          <w:sz w:val="40"/>
          <w:szCs w:val="40"/>
        </w:rPr>
        <w:t xml:space="preserve">дополнительного </w:t>
      </w:r>
      <w:r w:rsidRPr="00CD217E">
        <w:rPr>
          <w:rFonts w:ascii="Times New Roman" w:hAnsi="Times New Roman" w:cs="Times New Roman"/>
          <w:sz w:val="40"/>
          <w:szCs w:val="40"/>
        </w:rPr>
        <w:t>проф</w:t>
      </w:r>
      <w:r w:rsidR="002F3C74" w:rsidRPr="00CD217E">
        <w:rPr>
          <w:rFonts w:ascii="Times New Roman" w:hAnsi="Times New Roman" w:cs="Times New Roman"/>
          <w:sz w:val="40"/>
          <w:szCs w:val="40"/>
        </w:rPr>
        <w:t>ессионального образования</w:t>
      </w:r>
      <w:r w:rsidRPr="00CD217E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C40C7" w:rsidRPr="00CD217E" w:rsidRDefault="002C40C7" w:rsidP="002C40C7">
      <w:pPr>
        <w:jc w:val="center"/>
        <w:rPr>
          <w:rFonts w:ascii="Times New Roman" w:hAnsi="Times New Roman" w:cs="Times New Roman"/>
          <w:sz w:val="40"/>
          <w:szCs w:val="40"/>
        </w:rPr>
      </w:pPr>
      <w:r w:rsidRPr="00CD217E">
        <w:rPr>
          <w:rFonts w:ascii="Times New Roman" w:hAnsi="Times New Roman" w:cs="Times New Roman"/>
          <w:sz w:val="40"/>
          <w:szCs w:val="40"/>
        </w:rPr>
        <w:t>«ОПЕРАТОР МАШИННОГО ДОЕНИЯ»</w:t>
      </w:r>
    </w:p>
    <w:p w:rsidR="00CD217E" w:rsidRDefault="00CD217E" w:rsidP="00CD217E">
      <w:pPr>
        <w:ind w:firstLine="426"/>
        <w:rPr>
          <w:rFonts w:ascii="Times New Roman" w:hAnsi="Times New Roman"/>
          <w:sz w:val="28"/>
          <w:szCs w:val="28"/>
        </w:rPr>
      </w:pPr>
      <w:r w:rsidRPr="003F3FCF">
        <w:rPr>
          <w:rFonts w:ascii="Times New Roman" w:hAnsi="Times New Roman"/>
          <w:sz w:val="28"/>
          <w:szCs w:val="28"/>
        </w:rPr>
        <w:t xml:space="preserve">Категория слушателей: </w:t>
      </w:r>
      <w:r>
        <w:rPr>
          <w:rFonts w:ascii="Times New Roman" w:hAnsi="Times New Roman"/>
          <w:sz w:val="28"/>
          <w:szCs w:val="28"/>
        </w:rPr>
        <w:t xml:space="preserve">студенты 2 </w:t>
      </w:r>
      <w:proofErr w:type="gramStart"/>
      <w:r>
        <w:rPr>
          <w:rFonts w:ascii="Times New Roman" w:hAnsi="Times New Roman"/>
          <w:sz w:val="28"/>
          <w:szCs w:val="28"/>
        </w:rPr>
        <w:t>курса ,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специальности  </w:t>
      </w:r>
      <w:r w:rsidRPr="009E3F9E">
        <w:rPr>
          <w:sz w:val="28"/>
          <w:szCs w:val="28"/>
        </w:rPr>
        <w:t>) 3</w:t>
      </w:r>
      <w:r>
        <w:rPr>
          <w:sz w:val="28"/>
          <w:szCs w:val="28"/>
        </w:rPr>
        <w:t>5</w:t>
      </w:r>
      <w:r w:rsidRPr="009E3F9E">
        <w:rPr>
          <w:sz w:val="28"/>
          <w:szCs w:val="28"/>
        </w:rPr>
        <w:t>.02.0</w:t>
      </w:r>
      <w:r>
        <w:rPr>
          <w:sz w:val="28"/>
          <w:szCs w:val="28"/>
        </w:rPr>
        <w:t>6</w:t>
      </w:r>
      <w:r w:rsidRPr="009E3F9E">
        <w:rPr>
          <w:sz w:val="28"/>
          <w:szCs w:val="28"/>
        </w:rPr>
        <w:t>.  «</w:t>
      </w:r>
      <w:proofErr w:type="gramStart"/>
      <w:r w:rsidRPr="009E3F9E">
        <w:rPr>
          <w:sz w:val="28"/>
          <w:szCs w:val="28"/>
        </w:rPr>
        <w:t>Технология  производства</w:t>
      </w:r>
      <w:proofErr w:type="gramEnd"/>
      <w:r w:rsidRPr="009E3F9E">
        <w:rPr>
          <w:sz w:val="28"/>
          <w:szCs w:val="28"/>
        </w:rPr>
        <w:t xml:space="preserve">  и  переработки с/х продукции»</w:t>
      </w:r>
      <w:r>
        <w:rPr>
          <w:sz w:val="28"/>
          <w:szCs w:val="28"/>
        </w:rPr>
        <w:t xml:space="preserve">   </w:t>
      </w:r>
    </w:p>
    <w:p w:rsidR="00CD217E" w:rsidRDefault="00CD217E" w:rsidP="00CD217E">
      <w:pPr>
        <w:ind w:firstLine="42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Объем: </w:t>
      </w:r>
      <w:r w:rsidRPr="003F3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304</w:t>
      </w:r>
      <w:proofErr w:type="gramEnd"/>
      <w:r w:rsidRPr="00C32BC2">
        <w:rPr>
          <w:rFonts w:ascii="Times New Roman" w:hAnsi="Times New Roman"/>
          <w:sz w:val="28"/>
          <w:szCs w:val="28"/>
        </w:rPr>
        <w:t>часа</w:t>
      </w:r>
      <w:r w:rsidRPr="003F3FCF">
        <w:rPr>
          <w:rFonts w:ascii="Times New Roman" w:hAnsi="Times New Roman"/>
          <w:sz w:val="28"/>
          <w:szCs w:val="28"/>
        </w:rPr>
        <w:t xml:space="preserve"> </w:t>
      </w:r>
    </w:p>
    <w:p w:rsidR="00CD217E" w:rsidRPr="00777EDE" w:rsidRDefault="00CD217E" w:rsidP="00CD217E">
      <w:pPr>
        <w:ind w:firstLine="426"/>
        <w:rPr>
          <w:rFonts w:ascii="Times New Roman" w:hAnsi="Times New Roman"/>
          <w:sz w:val="28"/>
          <w:szCs w:val="28"/>
        </w:rPr>
      </w:pPr>
      <w:r w:rsidRPr="003F3FCF">
        <w:rPr>
          <w:rFonts w:ascii="Times New Roman" w:hAnsi="Times New Roman"/>
          <w:sz w:val="28"/>
          <w:szCs w:val="28"/>
        </w:rPr>
        <w:t>Форма обучения: очная; заочная с применением дистанционных образовательных технологий</w:t>
      </w:r>
    </w:p>
    <w:p w:rsidR="00CD217E" w:rsidRPr="00B259D5" w:rsidRDefault="00CD217E" w:rsidP="002C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0C7" w:rsidRDefault="002C40C7" w:rsidP="00B25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0C7" w:rsidRDefault="002C40C7" w:rsidP="002C40C7">
      <w:pPr>
        <w:pStyle w:val="Default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8"/>
      </w:tblGrid>
      <w:tr w:rsidR="002C40C7" w:rsidTr="002C40C7">
        <w:trPr>
          <w:trHeight w:val="521"/>
          <w:jc w:val="right"/>
        </w:trPr>
        <w:tc>
          <w:tcPr>
            <w:tcW w:w="4518" w:type="dxa"/>
          </w:tcPr>
          <w:p w:rsidR="002C40C7" w:rsidRDefault="002C40C7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РАССМОТРЕНО </w:t>
            </w:r>
          </w:p>
          <w:p w:rsidR="002C40C7" w:rsidRDefault="002C4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заседании ЦК </w:t>
            </w:r>
          </w:p>
          <w:p w:rsidR="002C40C7" w:rsidRDefault="002C4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от «____» ______ 2020г. № ____ </w:t>
            </w:r>
          </w:p>
          <w:p w:rsidR="002C40C7" w:rsidRDefault="002C40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ЦК ________ </w:t>
            </w:r>
            <w:proofErr w:type="spellStart"/>
            <w:r>
              <w:rPr>
                <w:sz w:val="23"/>
                <w:szCs w:val="23"/>
              </w:rPr>
              <w:t>Л.Н.Агафонова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2C40C7" w:rsidRDefault="002C40C7" w:rsidP="00CD217E">
      <w:pPr>
        <w:rPr>
          <w:rFonts w:ascii="Times New Roman" w:hAnsi="Times New Roman" w:cs="Times New Roman"/>
          <w:sz w:val="28"/>
          <w:szCs w:val="28"/>
        </w:rPr>
      </w:pPr>
    </w:p>
    <w:p w:rsidR="002C40C7" w:rsidRDefault="002F3C74" w:rsidP="002F3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p w:rsidR="002F3C74" w:rsidRDefault="002F3C74" w:rsidP="002F3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ACC" w:rsidRDefault="004C4546" w:rsidP="00B259D5">
      <w:pPr>
        <w:rPr>
          <w:rFonts w:ascii="Times New Roman" w:hAnsi="Times New Roman" w:cs="Times New Roman"/>
          <w:sz w:val="28"/>
          <w:szCs w:val="28"/>
        </w:rPr>
      </w:pPr>
      <w:r w:rsidRPr="00B259D5">
        <w:rPr>
          <w:rFonts w:ascii="Times New Roman" w:hAnsi="Times New Roman" w:cs="Times New Roman"/>
          <w:b/>
          <w:sz w:val="28"/>
          <w:szCs w:val="28"/>
        </w:rPr>
        <w:lastRenderedPageBreak/>
        <w:t>Цель обучения:</w:t>
      </w:r>
      <w:r w:rsidRPr="00B259D5">
        <w:rPr>
          <w:rFonts w:ascii="Times New Roman" w:hAnsi="Times New Roman" w:cs="Times New Roman"/>
          <w:sz w:val="28"/>
          <w:szCs w:val="28"/>
        </w:rPr>
        <w:t xml:space="preserve"> изучение современных технологий и получение практических навыков машинного доения </w:t>
      </w:r>
      <w:proofErr w:type="spellStart"/>
      <w:r w:rsidRPr="00B259D5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259D5">
        <w:rPr>
          <w:rFonts w:ascii="Times New Roman" w:hAnsi="Times New Roman" w:cs="Times New Roman"/>
          <w:sz w:val="28"/>
          <w:szCs w:val="28"/>
        </w:rPr>
        <w:t>. Категория слушателей: фермеры, специалисты сельскохозяйственных предприятий и организаций АПК РМ, студенты сельскохозяйственных специальностей образовательных учреждений высшего и среднего профессионального образования.</w:t>
      </w:r>
    </w:p>
    <w:p w:rsidR="00B259D5" w:rsidRPr="00510ACC" w:rsidRDefault="00B259D5" w:rsidP="00B25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должны:</w:t>
      </w:r>
    </w:p>
    <w:p w:rsidR="00510ACC" w:rsidRPr="00510ACC" w:rsidRDefault="00510ACC" w:rsidP="00510ACC">
      <w:pPr>
        <w:shd w:val="clear" w:color="auto" w:fill="FFFFFF"/>
        <w:spacing w:after="0" w:line="240" w:lineRule="auto"/>
        <w:ind w:left="60" w:hanging="6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иметь практический опыт:</w:t>
      </w:r>
    </w:p>
    <w:p w:rsidR="00510ACC" w:rsidRPr="00510ACC" w:rsidRDefault="00510ACC" w:rsidP="00510ACC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оценки вымени </w:t>
      </w:r>
      <w:proofErr w:type="spellStart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</w:t>
      </w:r>
      <w:proofErr w:type="spellEnd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его пригодности к машинному доению</w:t>
      </w:r>
    </w:p>
    <w:p w:rsidR="00510ACC" w:rsidRPr="00510ACC" w:rsidRDefault="00510ACC" w:rsidP="00510ACC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подготовки доильных </w:t>
      </w:r>
      <w:proofErr w:type="gramStart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аппаратов  к</w:t>
      </w:r>
      <w:proofErr w:type="gramEnd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дойке</w:t>
      </w:r>
    </w:p>
    <w:p w:rsidR="00510ACC" w:rsidRPr="00510ACC" w:rsidRDefault="00510ACC" w:rsidP="00510ACC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подготовки </w:t>
      </w:r>
      <w:proofErr w:type="spellStart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</w:t>
      </w:r>
      <w:proofErr w:type="spellEnd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доению</w:t>
      </w:r>
    </w:p>
    <w:p w:rsidR="00510ACC" w:rsidRPr="00510ACC" w:rsidRDefault="00510ACC" w:rsidP="00510ACC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машинного доения </w:t>
      </w:r>
      <w:proofErr w:type="spellStart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</w:t>
      </w:r>
      <w:proofErr w:type="spellEnd"/>
    </w:p>
    <w:p w:rsidR="00510ACC" w:rsidRPr="00510ACC" w:rsidRDefault="00510ACC" w:rsidP="00510ACC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ухода за молочной </w:t>
      </w:r>
      <w:proofErr w:type="gramStart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посудой  и</w:t>
      </w:r>
      <w:proofErr w:type="gramEnd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доильной аппаратурой</w:t>
      </w:r>
    </w:p>
    <w:p w:rsidR="00510ACC" w:rsidRPr="00510ACC" w:rsidRDefault="00510ACC" w:rsidP="00510ACC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первичной обработки молока</w:t>
      </w:r>
    </w:p>
    <w:p w:rsidR="00510ACC" w:rsidRPr="00510ACC" w:rsidRDefault="00510ACC" w:rsidP="00510A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уметь:</w:t>
      </w:r>
    </w:p>
    <w:p w:rsidR="00510ACC" w:rsidRPr="00510ACC" w:rsidRDefault="00510ACC" w:rsidP="00510ACC">
      <w:pPr>
        <w:numPr>
          <w:ilvl w:val="0"/>
          <w:numId w:val="1"/>
        </w:numPr>
        <w:shd w:val="clear" w:color="auto" w:fill="FFFFFF"/>
        <w:spacing w:after="0" w:line="240" w:lineRule="auto"/>
        <w:ind w:left="638" w:righ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Оценивать вымя животного по его пригодности к машинному доению;</w:t>
      </w:r>
    </w:p>
    <w:p w:rsidR="00510ACC" w:rsidRPr="00510ACC" w:rsidRDefault="00510ACC" w:rsidP="00510ACC">
      <w:pPr>
        <w:numPr>
          <w:ilvl w:val="0"/>
          <w:numId w:val="2"/>
        </w:numPr>
        <w:shd w:val="clear" w:color="auto" w:fill="FFFFFF"/>
        <w:spacing w:after="0" w:line="240" w:lineRule="auto"/>
        <w:ind w:left="6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подготовку вымени коровы к машинному доению;</w:t>
      </w:r>
    </w:p>
    <w:p w:rsidR="00510ACC" w:rsidRPr="00510ACC" w:rsidRDefault="00510ACC" w:rsidP="00510ACC">
      <w:pPr>
        <w:numPr>
          <w:ilvl w:val="0"/>
          <w:numId w:val="2"/>
        </w:numPr>
        <w:shd w:val="clear" w:color="auto" w:fill="FFFFFF"/>
        <w:spacing w:after="0" w:line="240" w:lineRule="auto"/>
        <w:ind w:left="6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выявлять заболевания вымени у дойных </w:t>
      </w:r>
      <w:proofErr w:type="spellStart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</w:t>
      </w:r>
      <w:proofErr w:type="spellEnd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10ACC" w:rsidRPr="00510ACC" w:rsidRDefault="00510ACC" w:rsidP="00510ACC">
      <w:pPr>
        <w:numPr>
          <w:ilvl w:val="0"/>
          <w:numId w:val="2"/>
        </w:numPr>
        <w:shd w:val="clear" w:color="auto" w:fill="FFFFFF"/>
        <w:spacing w:after="0" w:line="240" w:lineRule="auto"/>
        <w:ind w:left="6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регулировать доильные аппараты;</w:t>
      </w:r>
    </w:p>
    <w:p w:rsidR="00510ACC" w:rsidRPr="00510ACC" w:rsidRDefault="00510ACC" w:rsidP="00510ACC">
      <w:pPr>
        <w:numPr>
          <w:ilvl w:val="0"/>
          <w:numId w:val="2"/>
        </w:numPr>
        <w:shd w:val="clear" w:color="auto" w:fill="FFFFFF"/>
        <w:spacing w:after="0" w:line="240" w:lineRule="auto"/>
        <w:ind w:left="6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подключать и отключать доильные аппараты;</w:t>
      </w:r>
    </w:p>
    <w:p w:rsidR="00510ACC" w:rsidRPr="00510ACC" w:rsidRDefault="00510ACC" w:rsidP="00510ACC">
      <w:pPr>
        <w:numPr>
          <w:ilvl w:val="0"/>
          <w:numId w:val="2"/>
        </w:numPr>
        <w:shd w:val="clear" w:color="auto" w:fill="FFFFFF"/>
        <w:spacing w:after="0" w:line="240" w:lineRule="auto"/>
        <w:ind w:left="6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промывать и дезинфицировать доильную аппаратуру;</w:t>
      </w:r>
    </w:p>
    <w:p w:rsidR="00510ACC" w:rsidRPr="00510ACC" w:rsidRDefault="00510ACC" w:rsidP="00510ACC">
      <w:pPr>
        <w:numPr>
          <w:ilvl w:val="0"/>
          <w:numId w:val="2"/>
        </w:numPr>
        <w:shd w:val="clear" w:color="auto" w:fill="FFFFFF"/>
        <w:spacing w:after="0" w:line="240" w:lineRule="auto"/>
        <w:ind w:left="6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контролировать процесс доения;</w:t>
      </w:r>
    </w:p>
    <w:p w:rsidR="00510ACC" w:rsidRPr="00510ACC" w:rsidRDefault="00510ACC" w:rsidP="00510ACC">
      <w:pPr>
        <w:numPr>
          <w:ilvl w:val="0"/>
          <w:numId w:val="2"/>
        </w:numPr>
        <w:shd w:val="clear" w:color="auto" w:fill="FFFFFF"/>
        <w:spacing w:after="0" w:line="240" w:lineRule="auto"/>
        <w:ind w:left="6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производить учет и качество надоенного молока.</w:t>
      </w:r>
    </w:p>
    <w:p w:rsidR="00510ACC" w:rsidRPr="00510ACC" w:rsidRDefault="00510ACC" w:rsidP="00510AC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знать:</w:t>
      </w:r>
    </w:p>
    <w:p w:rsidR="00510ACC" w:rsidRPr="00510ACC" w:rsidRDefault="00510ACC" w:rsidP="00510A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правила машинного доения;</w:t>
      </w:r>
    </w:p>
    <w:p w:rsidR="00510ACC" w:rsidRPr="00510ACC" w:rsidRDefault="00510ACC" w:rsidP="00510A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безопасные приемы выполнения работ при машинном доении;</w:t>
      </w:r>
    </w:p>
    <w:p w:rsidR="00510ACC" w:rsidRPr="00510ACC" w:rsidRDefault="00510ACC" w:rsidP="00510A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подбора </w:t>
      </w:r>
      <w:proofErr w:type="spellStart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</w:t>
      </w:r>
      <w:proofErr w:type="spellEnd"/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пригодность к машинному доению;</w:t>
      </w:r>
    </w:p>
    <w:p w:rsidR="00510ACC" w:rsidRPr="00510ACC" w:rsidRDefault="00510ACC" w:rsidP="00510A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назначение, устройство, принцип действия, классификацию доильных аппаратов;</w:t>
      </w:r>
    </w:p>
    <w:p w:rsidR="00510ACC" w:rsidRPr="00510ACC" w:rsidRDefault="00510ACC" w:rsidP="00510A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учета надоев молока;</w:t>
      </w:r>
    </w:p>
    <w:p w:rsidR="00510ACC" w:rsidRPr="00510ACC" w:rsidRDefault="00510ACC" w:rsidP="00510A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и устройство доильных установок;</w:t>
      </w:r>
    </w:p>
    <w:p w:rsidR="00510ACC" w:rsidRPr="00510ACC" w:rsidRDefault="00510ACC" w:rsidP="00510A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10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моющих и дезинфицирующих средств;</w:t>
      </w:r>
    </w:p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</w:p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</w:p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</w:p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</w:p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</w:p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</w:p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</w:p>
    <w:p w:rsidR="00B259D5" w:rsidRP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  <w:r w:rsidRPr="00B259D5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76"/>
        <w:gridCol w:w="5911"/>
        <w:gridCol w:w="1276"/>
        <w:gridCol w:w="1134"/>
        <w:gridCol w:w="992"/>
        <w:gridCol w:w="1134"/>
      </w:tblGrid>
      <w:tr w:rsidR="004C4546" w:rsidTr="002F3C74">
        <w:tc>
          <w:tcPr>
            <w:tcW w:w="576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11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992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134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отчетнос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4C4546" w:rsidTr="002F3C74">
        <w:tc>
          <w:tcPr>
            <w:tcW w:w="576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молочной продуктивности </w:t>
            </w:r>
            <w:proofErr w:type="spellStart"/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C4546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C4546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C4546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46" w:rsidTr="002F3C74">
        <w:tc>
          <w:tcPr>
            <w:tcW w:w="576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11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условий содержания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 на их молочную продуктивность.</w:t>
            </w:r>
          </w:p>
        </w:tc>
        <w:tc>
          <w:tcPr>
            <w:tcW w:w="1276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4C4546" w:rsidTr="002F3C74">
        <w:tc>
          <w:tcPr>
            <w:tcW w:w="576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11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условий кормления и поения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 на молочную продуктивность</w:t>
            </w:r>
          </w:p>
        </w:tc>
        <w:tc>
          <w:tcPr>
            <w:tcW w:w="1276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4C4546" w:rsidTr="002F3C74">
        <w:tc>
          <w:tcPr>
            <w:tcW w:w="576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1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 и физиология молокоотдачи</w:t>
            </w:r>
          </w:p>
        </w:tc>
        <w:tc>
          <w:tcPr>
            <w:tcW w:w="1276" w:type="dxa"/>
          </w:tcPr>
          <w:p w:rsidR="004C4546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C4546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C4546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4C4546" w:rsidTr="002F3C74">
        <w:tc>
          <w:tcPr>
            <w:tcW w:w="576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11" w:type="dxa"/>
          </w:tcPr>
          <w:p w:rsidR="004C4546" w:rsidRPr="002E5331" w:rsidRDefault="004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4546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Строение вымени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Образование и накопление молока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Физиология молокоотдачи.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работа и обслуживание доильно-молочного оборудования.</w:t>
            </w:r>
          </w:p>
        </w:tc>
        <w:tc>
          <w:tcPr>
            <w:tcW w:w="1276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доильных аппаратов и доильных установок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установок по первичной обработке и охлаждению молока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Хранение, подготовка к работе и порядок проведения ежедневного и периодического технического обслуживания доильных аппаратов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доения </w:t>
            </w:r>
            <w:proofErr w:type="spellStart"/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машинного доения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 к доению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rPr>
          <w:trHeight w:val="176"/>
        </w:trPr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доения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получения молока.</w:t>
            </w:r>
          </w:p>
        </w:tc>
        <w:tc>
          <w:tcPr>
            <w:tcW w:w="1276" w:type="dxa"/>
          </w:tcPr>
          <w:p w:rsidR="00510ACC" w:rsidRPr="00510ACC" w:rsidRDefault="00510ACC" w:rsidP="008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10ACC" w:rsidRPr="00510ACC" w:rsidRDefault="00510ACC" w:rsidP="008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10ACC" w:rsidRPr="00510ACC" w:rsidRDefault="00510ACC" w:rsidP="008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Ветеринарно-санитарные требования при производстве молока.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Показатели и резервы повышения качества молока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дезинфекция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доильномолочного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лечение основных заболеваний.</w:t>
            </w:r>
          </w:p>
        </w:tc>
        <w:tc>
          <w:tcPr>
            <w:tcW w:w="1276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Выявление и меры профилактики основных заразных и незаразных болезней крупного рогатого скота.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Выявление и профилактика заболеваний молочной железы.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Выявление мастита.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Ветеринарные мероприятия по лечению мастита.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послеродовых осложнений (запуск и отел </w:t>
            </w:r>
            <w:proofErr w:type="spellStart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proofErr w:type="spellEnd"/>
            <w:r w:rsidRPr="002E5331">
              <w:rPr>
                <w:rFonts w:ascii="Times New Roman" w:hAnsi="Times New Roman" w:cs="Times New Roman"/>
                <w:sz w:val="24"/>
                <w:szCs w:val="24"/>
              </w:rPr>
              <w:t>, проведение отелов)</w:t>
            </w:r>
          </w:p>
        </w:tc>
        <w:tc>
          <w:tcPr>
            <w:tcW w:w="1276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опрос</w:t>
            </w: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3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="0010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(демонстрационный)</w:t>
            </w:r>
          </w:p>
        </w:tc>
        <w:tc>
          <w:tcPr>
            <w:tcW w:w="1276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CC" w:rsidTr="002F3C74">
        <w:tc>
          <w:tcPr>
            <w:tcW w:w="576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510ACC" w:rsidRPr="002E5331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276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134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510ACC" w:rsidRPr="00510ACC" w:rsidRDefault="0051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510ACC" w:rsidRPr="002E5331" w:rsidRDefault="00510ACC" w:rsidP="008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D5" w:rsidRDefault="00B259D5" w:rsidP="00B259D5">
      <w:pPr>
        <w:rPr>
          <w:rFonts w:ascii="Times New Roman" w:hAnsi="Times New Roman" w:cs="Times New Roman"/>
          <w:sz w:val="28"/>
          <w:szCs w:val="28"/>
        </w:rPr>
      </w:pPr>
      <w:r w:rsidRPr="00B259D5">
        <w:rPr>
          <w:rFonts w:ascii="Times New Roman" w:hAnsi="Times New Roman" w:cs="Times New Roman"/>
          <w:sz w:val="28"/>
          <w:szCs w:val="28"/>
        </w:rPr>
        <w:t>Срок обучения: 304 часа. Форма обучения: очная. Режим занятий: 8 часов в день</w:t>
      </w:r>
    </w:p>
    <w:p w:rsidR="00B134FC" w:rsidRDefault="00B134FC" w:rsidP="00B259D5">
      <w:pPr>
        <w:rPr>
          <w:rFonts w:ascii="Times New Roman" w:hAnsi="Times New Roman" w:cs="Times New Roman"/>
          <w:sz w:val="28"/>
          <w:szCs w:val="28"/>
        </w:rPr>
      </w:pPr>
    </w:p>
    <w:p w:rsidR="00B134FC" w:rsidRDefault="00B134FC" w:rsidP="00B259D5">
      <w:pPr>
        <w:rPr>
          <w:rFonts w:ascii="Times New Roman" w:hAnsi="Times New Roman" w:cs="Times New Roman"/>
          <w:sz w:val="28"/>
          <w:szCs w:val="28"/>
        </w:rPr>
        <w:sectPr w:rsidR="00B134FC" w:rsidSect="004C454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34FC" w:rsidRDefault="00B134FC" w:rsidP="00B259D5">
      <w:pPr>
        <w:rPr>
          <w:rFonts w:ascii="Times New Roman" w:hAnsi="Times New Roman" w:cs="Times New Roman"/>
          <w:sz w:val="28"/>
          <w:szCs w:val="28"/>
        </w:rPr>
        <w:sectPr w:rsidR="00B134FC" w:rsidSect="004C45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59D5" w:rsidRPr="00B259D5" w:rsidRDefault="00B259D5" w:rsidP="00B13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9D5" w:rsidRPr="00B259D5" w:rsidRDefault="00B259D5" w:rsidP="00B134FC">
      <w:pPr>
        <w:shd w:val="clear" w:color="auto" w:fill="FFFFFF"/>
        <w:spacing w:after="0" w:line="240" w:lineRule="auto"/>
        <w:ind w:left="2740" w:hanging="27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59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СТРУКТУРА И СОДЕРЖАНИЕ </w:t>
      </w:r>
      <w:proofErr w:type="gramStart"/>
      <w:r w:rsidRPr="00B259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ПРОФЕССИОНАЛЬНОГО</w:t>
      </w:r>
      <w:r w:rsid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ОБУЧНИЯ</w:t>
      </w:r>
      <w:proofErr w:type="gramEnd"/>
    </w:p>
    <w:p w:rsidR="00B259D5" w:rsidRPr="00B259D5" w:rsidRDefault="00B259D5" w:rsidP="00B134FC">
      <w:pPr>
        <w:shd w:val="clear" w:color="auto" w:fill="FFFFFF"/>
        <w:spacing w:after="0" w:line="240" w:lineRule="auto"/>
        <w:ind w:left="4180" w:hanging="4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59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 Тематический план профессионального</w:t>
      </w:r>
      <w:r w:rsid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обученя</w:t>
      </w:r>
      <w:proofErr w:type="spellEnd"/>
    </w:p>
    <w:tbl>
      <w:tblPr>
        <w:tblW w:w="12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964"/>
        <w:gridCol w:w="22"/>
        <w:gridCol w:w="1008"/>
        <w:gridCol w:w="620"/>
        <w:gridCol w:w="19"/>
        <w:gridCol w:w="1443"/>
        <w:gridCol w:w="935"/>
        <w:gridCol w:w="743"/>
        <w:gridCol w:w="1042"/>
        <w:gridCol w:w="640"/>
        <w:gridCol w:w="1884"/>
        <w:gridCol w:w="20"/>
      </w:tblGrid>
      <w:tr w:rsidR="00B259D5" w:rsidRPr="00B259D5" w:rsidTr="00B259D5">
        <w:trPr>
          <w:trHeight w:val="320"/>
        </w:trPr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профессиональных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компетенций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раздела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профессионального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модуля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учебная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нагрузка и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практики)</w:t>
            </w:r>
          </w:p>
        </w:tc>
        <w:tc>
          <w:tcPr>
            <w:tcW w:w="4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времени, отведенный на освоение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ind w:left="740" w:hanging="7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418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аудиторная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нагрузка обучающегося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обучающегося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</w:t>
            </w:r>
            <w:proofErr w:type="spellEnd"/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</w:t>
            </w:r>
            <w:proofErr w:type="spellEnd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Производственная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 профилю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специальности),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 </w:t>
            </w:r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(если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предусмотрена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рассредото</w:t>
            </w:r>
            <w:proofErr w:type="spellEnd"/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ченная</w:t>
            </w:r>
            <w:proofErr w:type="spellEnd"/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практика)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</w:t>
            </w:r>
          </w:p>
          <w:p w:rsidR="00B259D5" w:rsidRPr="00B259D5" w:rsidRDefault="00B259D5" w:rsidP="00B134FC">
            <w:pPr>
              <w:spacing w:after="0" w:line="120" w:lineRule="atLeast"/>
              <w:ind w:left="40" w:hanging="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т.ч.</w:t>
            </w:r>
            <w:proofErr w:type="gramEnd"/>
          </w:p>
          <w:p w:rsidR="00B259D5" w:rsidRPr="00B259D5" w:rsidRDefault="00B259D5" w:rsidP="00B134FC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т.ч.</w:t>
            </w:r>
            <w:proofErr w:type="gramEnd"/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курсовая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  <w:p w:rsidR="00B259D5" w:rsidRPr="00B259D5" w:rsidRDefault="00B259D5" w:rsidP="00B134FC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(проект), часов</w:t>
            </w: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</w:t>
            </w:r>
          </w:p>
          <w:p w:rsidR="00B259D5" w:rsidRPr="00B259D5" w:rsidRDefault="00B259D5" w:rsidP="00B134FC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т.ч.</w:t>
            </w:r>
            <w:proofErr w:type="gramEnd"/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курсовая работа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(проект),</w:t>
            </w:r>
          </w:p>
          <w:p w:rsidR="00B259D5" w:rsidRPr="00B259D5" w:rsidRDefault="00B259D5" w:rsidP="00B134FC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60"/>
        </w:trPr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ind w:left="1200" w:hanging="12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ind w:left="40" w:hanging="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300"/>
        </w:trPr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ПК 5.1-5.5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 1</w:t>
            </w:r>
            <w:proofErr w:type="gramEnd"/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Техника</w:t>
            </w:r>
          </w:p>
          <w:p w:rsidR="00B259D5" w:rsidRPr="00B259D5" w:rsidRDefault="00B259D5" w:rsidP="00B134FC">
            <w:pPr>
              <w:spacing w:after="0" w:line="240" w:lineRule="auto"/>
              <w:ind w:left="40" w:hanging="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машинного доения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2C40C7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304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2C40C7" w:rsidP="00B134FC">
            <w:pPr>
              <w:spacing w:after="0" w:line="240" w:lineRule="auto"/>
              <w:ind w:left="20" w:hanging="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304</w:t>
            </w:r>
          </w:p>
        </w:tc>
        <w:tc>
          <w:tcPr>
            <w:tcW w:w="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2C40C7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152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2C40C7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152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259D5" w:rsidRPr="00B259D5" w:rsidTr="00B259D5">
        <w:trPr>
          <w:trHeight w:val="300"/>
        </w:trPr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ind w:left="100" w:hanging="1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2C40C7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2C40C7" w:rsidP="00B134FC">
            <w:pPr>
              <w:spacing w:after="0" w:line="240" w:lineRule="auto"/>
              <w:ind w:left="20" w:hanging="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304</w:t>
            </w:r>
          </w:p>
        </w:tc>
        <w:tc>
          <w:tcPr>
            <w:tcW w:w="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2C40C7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2C40C7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152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59D5" w:rsidRPr="00B259D5" w:rsidRDefault="00B259D5" w:rsidP="00B1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1F5262" w:rsidRDefault="001F5262" w:rsidP="00B1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F5262" w:rsidRPr="001F5262" w:rsidRDefault="001F5262" w:rsidP="001F5262">
      <w:pPr>
        <w:shd w:val="clear" w:color="auto" w:fill="FFFFFF"/>
        <w:spacing w:after="0" w:line="240" w:lineRule="auto"/>
        <w:ind w:left="120" w:hanging="120"/>
        <w:rPr>
          <w:rFonts w:ascii="Calibri" w:eastAsia="Times New Roman" w:hAnsi="Calibri" w:cs="Calibri"/>
          <w:color w:val="000000"/>
          <w:lang w:eastAsia="ru-RU"/>
        </w:rPr>
      </w:pPr>
      <w:r w:rsidRPr="001F5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РЕЗУЛЬТАТЫ </w:t>
      </w:r>
      <w:proofErr w:type="gramStart"/>
      <w:r w:rsidRPr="001F5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F5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ПРОФЕССИОНАЛЬНОГО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бучения</w:t>
      </w:r>
    </w:p>
    <w:p w:rsidR="001F5262" w:rsidRPr="001F5262" w:rsidRDefault="001F5262" w:rsidP="001F5262">
      <w:pPr>
        <w:shd w:val="clear" w:color="auto" w:fill="FFFFFF"/>
        <w:spacing w:after="0" w:line="240" w:lineRule="auto"/>
        <w:ind w:left="120" w:right="1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5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Результатом освоения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ограммы профессионального обучения</w:t>
      </w:r>
      <w:r w:rsidRPr="001F5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овладение обучающимися видом профессиональной деятельности (ВПД) рабочей профессией: «Выполнение работ по одной или нескольким профессиям рабочих,</w:t>
      </w:r>
    </w:p>
    <w:p w:rsidR="001F5262" w:rsidRPr="001F5262" w:rsidRDefault="001F5262" w:rsidP="001F5262">
      <w:pPr>
        <w:shd w:val="clear" w:color="auto" w:fill="FFFFFF"/>
        <w:spacing w:after="0" w:line="240" w:lineRule="auto"/>
        <w:ind w:left="120" w:hanging="120"/>
        <w:rPr>
          <w:rFonts w:ascii="Calibri" w:eastAsia="Times New Roman" w:hAnsi="Calibri" w:cs="Calibri"/>
          <w:color w:val="000000"/>
          <w:lang w:eastAsia="ru-RU"/>
        </w:rPr>
      </w:pPr>
      <w:r w:rsidRPr="001F5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должностям служащих </w:t>
      </w:r>
      <w:r w:rsidRPr="001F5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Оператор машинного доения</w:t>
      </w:r>
    </w:p>
    <w:tbl>
      <w:tblPr>
        <w:tblW w:w="13277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4849"/>
        <w:gridCol w:w="2722"/>
        <w:gridCol w:w="3805"/>
        <w:gridCol w:w="94"/>
      </w:tblGrid>
      <w:tr w:rsidR="001F5262" w:rsidRPr="001F5262" w:rsidTr="001F5262">
        <w:trPr>
          <w:trHeight w:val="5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620" w:hanging="6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Код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2040" w:hanging="20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результата обучения</w:t>
            </w:r>
          </w:p>
        </w:tc>
      </w:tr>
      <w:tr w:rsidR="001F5262" w:rsidRPr="001F5262" w:rsidTr="001F5262">
        <w:trPr>
          <w:trHeight w:val="16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ПК 5.1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Обеспечивать правильный уход за дойными коровами</w:t>
            </w:r>
          </w:p>
        </w:tc>
      </w:tr>
      <w:tr w:rsidR="001F5262" w:rsidRPr="001F5262" w:rsidTr="001F5262">
        <w:trPr>
          <w:trHeight w:val="8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ПК 5.2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Осуществлять оценку вымени </w:t>
            </w:r>
            <w:proofErr w:type="spellStart"/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коров</w:t>
            </w:r>
            <w:proofErr w:type="spellEnd"/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по его пригодности к  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       машинному доению</w:t>
            </w: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ПК 5.3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Обеспечивать подготовку доильных аппаратов и </w:t>
            </w:r>
            <w:proofErr w:type="spellStart"/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коров</w:t>
            </w:r>
            <w:proofErr w:type="spellEnd"/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к</w:t>
            </w:r>
          </w:p>
          <w:p w:rsidR="001F5262" w:rsidRPr="001F5262" w:rsidRDefault="001F5262" w:rsidP="001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        доению</w:t>
            </w:r>
          </w:p>
        </w:tc>
      </w:tr>
      <w:tr w:rsidR="001F5262" w:rsidRPr="001F5262" w:rsidTr="001F5262">
        <w:trPr>
          <w:trHeight w:val="16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ПК 5.4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Осуществлять машинное доение </w:t>
            </w:r>
            <w:proofErr w:type="spellStart"/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коров</w:t>
            </w:r>
            <w:proofErr w:type="spellEnd"/>
          </w:p>
        </w:tc>
      </w:tr>
      <w:tr w:rsidR="001F5262" w:rsidRPr="001F5262" w:rsidTr="001F5262">
        <w:trPr>
          <w:trHeight w:val="16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ПК 5.5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96" w:right="10" w:hanging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Осуществлять уход за молочной посудой и доильной                аппаратурой</w:t>
            </w:r>
          </w:p>
        </w:tc>
      </w:tr>
      <w:tr w:rsidR="001F5262" w:rsidRPr="001F5262" w:rsidTr="001F5262">
        <w:trPr>
          <w:trHeight w:val="16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1</w:t>
            </w:r>
          </w:p>
        </w:tc>
        <w:tc>
          <w:tcPr>
            <w:tcW w:w="114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Понимать  сущность</w:t>
            </w:r>
            <w:proofErr w:type="gramEnd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и  социальную  значимость  своей  будущей</w:t>
            </w:r>
          </w:p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профессии, проявлять к ней устойчивый интерес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5262" w:rsidRPr="001F5262" w:rsidTr="001F5262">
        <w:trPr>
          <w:trHeight w:val="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2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Организовывать   собственную   </w:t>
            </w:r>
            <w:proofErr w:type="gramStart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деятельность,   </w:t>
            </w:r>
            <w:proofErr w:type="gramEnd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выбирать   типовые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методы и способы выполнения профессиональных задач, оценивать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 эффективность и качество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3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Принимать  решения</w:t>
            </w:r>
            <w:proofErr w:type="gramEnd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в  стандартных  и  нестандартных  ситуациях  и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нести за них ответственность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4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Осуществлять поиск и использование информации, необходимой для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эффективного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7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профессионального и личностного развития</w:t>
            </w:r>
          </w:p>
        </w:tc>
        <w:tc>
          <w:tcPr>
            <w:tcW w:w="3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5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Использовать   информационно-коммуникационные   технологии   в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профессиональной деятельности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6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Работать в коллективе и команде, эффективно общаться с коллегами,</w:t>
            </w:r>
          </w:p>
        </w:tc>
      </w:tr>
      <w:tr w:rsidR="001F5262" w:rsidRPr="001F5262" w:rsidTr="001F5262">
        <w:trPr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руководством, потребителями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147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ОК 7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Брать   на   себя</w:t>
            </w:r>
          </w:p>
        </w:tc>
      </w:tr>
      <w:tr w:rsidR="001F5262" w:rsidRPr="001F5262" w:rsidTr="001F5262">
        <w:trPr>
          <w:gridAfter w:val="1"/>
          <w:wAfter w:w="94" w:type="dxa"/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(подчиненных), за результат выполнения заданий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gridAfter w:val="1"/>
          <w:wAfter w:w="94" w:type="dxa"/>
          <w:trHeight w:val="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1376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gridAfter w:val="1"/>
          <w:wAfter w:w="94" w:type="dxa"/>
          <w:trHeight w:val="3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8</w:t>
            </w:r>
          </w:p>
        </w:tc>
        <w:tc>
          <w:tcPr>
            <w:tcW w:w="1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 определять задачи профессионального и личностного</w:t>
            </w:r>
          </w:p>
        </w:tc>
      </w:tr>
      <w:tr w:rsidR="001F5262" w:rsidRPr="001F5262" w:rsidTr="001F5262">
        <w:trPr>
          <w:gridAfter w:val="1"/>
          <w:wAfter w:w="94" w:type="dxa"/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76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развития,  заниматься</w:t>
            </w:r>
            <w:proofErr w:type="gramEnd"/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самообразованием,  осознанно  планировать</w:t>
            </w:r>
          </w:p>
        </w:tc>
      </w:tr>
      <w:tr w:rsidR="001F5262" w:rsidRPr="001F5262" w:rsidTr="001F5262">
        <w:trPr>
          <w:gridAfter w:val="1"/>
          <w:wAfter w:w="94" w:type="dxa"/>
          <w:trHeight w:val="320"/>
        </w:trPr>
        <w:tc>
          <w:tcPr>
            <w:tcW w:w="1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квалификации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F5262" w:rsidRPr="001F5262" w:rsidTr="001F5262">
        <w:trPr>
          <w:gridAfter w:val="1"/>
          <w:wAfter w:w="94" w:type="dxa"/>
          <w:trHeight w:val="86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20" w:hanging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 9</w:t>
            </w:r>
          </w:p>
        </w:tc>
        <w:tc>
          <w:tcPr>
            <w:tcW w:w="1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262" w:rsidRPr="001F5262" w:rsidRDefault="001F5262" w:rsidP="001F5262">
            <w:pPr>
              <w:spacing w:after="0" w:line="240" w:lineRule="auto"/>
              <w:ind w:left="100" w:hanging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Ориентироваться   в   условиях   частой   смены   технологий   в</w:t>
            </w:r>
          </w:p>
          <w:p w:rsidR="001F5262" w:rsidRPr="001F5262" w:rsidRDefault="001F5262" w:rsidP="001F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5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профессиональной деятельности</w:t>
            </w:r>
          </w:p>
        </w:tc>
      </w:tr>
    </w:tbl>
    <w:p w:rsidR="001F5262" w:rsidRDefault="001F5262"/>
    <w:p w:rsidR="00867AF4" w:rsidRPr="00867AF4" w:rsidRDefault="00867AF4" w:rsidP="00867AF4">
      <w:pPr>
        <w:shd w:val="clear" w:color="auto" w:fill="FFFFFF"/>
        <w:spacing w:after="0" w:line="240" w:lineRule="auto"/>
        <w:ind w:left="300" w:right="700" w:hanging="300"/>
        <w:rPr>
          <w:rFonts w:ascii="Calibri" w:eastAsia="Times New Roman" w:hAnsi="Calibri" w:cs="Calibri"/>
          <w:color w:val="000000"/>
          <w:lang w:eastAsia="ru-RU"/>
        </w:rPr>
      </w:pPr>
      <w:r w:rsidRP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 Содержание обучения по профессиональному модулю «Оператор машинного доения»</w:t>
      </w:r>
    </w:p>
    <w:tbl>
      <w:tblPr>
        <w:tblW w:w="15237" w:type="dxa"/>
        <w:tblInd w:w="1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252"/>
        <w:gridCol w:w="8"/>
        <w:gridCol w:w="8697"/>
        <w:gridCol w:w="1843"/>
        <w:gridCol w:w="1417"/>
      </w:tblGrid>
      <w:tr w:rsidR="00867AF4" w:rsidRPr="00867AF4" w:rsidTr="00867AF4">
        <w:trPr>
          <w:trHeight w:val="1820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left="104" w:right="700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 профессионального модуля,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междсциплинарных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 и тем</w:t>
            </w: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867AF4" w:rsidRPr="00867AF4" w:rsidTr="00867AF4">
        <w:trPr>
          <w:trHeight w:val="620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left="104" w:right="700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МДК.05.01 Техника машинного доения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60"/>
        </w:trPr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Физиологические основы машинного доения.</w:t>
            </w: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3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машинного доения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Предпосылки для создания доильных аппаратов. История создания доильных аппаратов. Понятие «пригодность»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машинному доению. Подбор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пригодность к машинному доению. Принцип выведения молока из вымени коровы доильным аппаратом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867AF4" w:rsidRPr="00867AF4" w:rsidTr="00867AF4">
        <w:trPr>
          <w:trHeight w:val="32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2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3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доклада «Правила подбора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пригодность к машинному доению»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140"/>
        </w:trPr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Доильные аппараты</w:t>
            </w: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15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доильных аппаратов. Устройство составных частей доильных аппаратов: пульсатора, коллектора, доильных стаканов. Подготовка доильных аппаратов к работе. Правила машинного доения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Промывка, дезинфекция доильных аппаратов. Неисправности и регулировка доильных аппаратов.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867AF4" w:rsidRPr="00867AF4" w:rsidTr="00867AF4">
        <w:trPr>
          <w:trHeight w:val="30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9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Разборка-сборка доильных аппаратов. Регулировка на необходимый режим. Отработка навыков машинного доения на тренажере. Промывка и дезинфекция доильной аппаратуры.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2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Исследовать принцип действия доильных аппаратов. Составить схему выполнения тактов работы доильного аппарата. Составить алгоритм действий оператора машинного доения при работе. Составить отчет о выполнении практического задания.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Вакуумные установки и аппаратура</w:t>
            </w: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18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«вакуум». Источники вакуума для работы доильных аппаратов. Классификация вакуум-насосов. Лопастные вакуум-насосы. Регулировка режимов работы вакуумной установки. Промывка вакуум-провода и техническое обслуживание вакуум-насосов.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867AF4" w:rsidRPr="00867AF4" w:rsidTr="00867AF4">
        <w:trPr>
          <w:trHeight w:val="2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работе, пуск и остановка вакуумной установки. Регулировка величины вакуума в вакуум-проводе. Устранение неисправностей в работе вакуумной установки. Промывка вакуум-провода.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32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Водокольцевые вакуум-насосы. Их устройство и принцип действия. Вакуумная аппаратура: </w:t>
            </w:r>
            <w:proofErr w:type="gram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вакуум-метр</w:t>
            </w:r>
            <w:proofErr w:type="gram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вакуум-регулятор, вакуум-баллон. Магистральный вакуум-провод. </w:t>
            </w:r>
            <w:proofErr w:type="gram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 отчет</w:t>
            </w:r>
            <w:proofErr w:type="gram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выполнении практического задания.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300"/>
        </w:trPr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Линейные доильные установки для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приязном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содержании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38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Доильные установки АД-100А, ДАС-2Б. Их назначение, устройство и работа на них. Регулировка величины вакуума в молокопроводе и вакуум-проводе. Техника безопасности при работе на доильных установках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867AF4" w:rsidRPr="00867AF4" w:rsidTr="00867AF4">
        <w:trPr>
          <w:trHeight w:val="2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линейных доильных установок к работе, работа на них, промывка доильной аппаратуры и молочной линии по окончании доения.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8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Исследовать доильную установку АДМ-8А, ее особенности: способ транспортировки надоенного молока, учет надоев групповой и индивидуальный, оборудование для очистки и охлаждения молока. Выполнить схему доильной установки АДМ-8.  </w:t>
            </w:r>
            <w:proofErr w:type="gram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 отчет</w:t>
            </w:r>
            <w:proofErr w:type="gram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выполненной практической работе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560"/>
        </w:trPr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Доильные установки для доения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доильных залах и на площадках.</w:t>
            </w:r>
          </w:p>
        </w:tc>
        <w:tc>
          <w:tcPr>
            <w:tcW w:w="89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867AF4" w:rsidRPr="00867AF4" w:rsidTr="00867AF4">
        <w:trPr>
          <w:trHeight w:val="5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0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00" w:lineRule="atLeast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беспривязного содержания скота. Классификация доильных установок для доения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доильных залах. Влияние типа доильной установки на подбор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доения на ней. Общее устройство доильного зала, размещение оборудования в нем. Типы доильных станков. Способы раздачи концентратов в доильных станках. Порядок работы оператора машинного доения при доении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доильном зале. Применяемые системы автоматизации в конструкции доильных установок. Роботизированные доильные установки.</w:t>
            </w:r>
          </w:p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доклада на тему: Современные роботизированные доильные установки.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560"/>
        </w:trPr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Оборудование для первичной обработки молока.</w:t>
            </w:r>
          </w:p>
        </w:tc>
        <w:tc>
          <w:tcPr>
            <w:tcW w:w="89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36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867AF4" w:rsidRPr="00867AF4" w:rsidTr="00867AF4">
        <w:trPr>
          <w:trHeight w:val="60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3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«бактерицидная фаза молока». Ее зависимость от производственных факторов. Технический регламент на качество молока. Виды первичной обработки молока, их сущность и назначение. Устройства для очистки молока от примесей. Виды охлаждения молока. Типы молочных охладителей. Танк-охладитель молока промежуточного охлаждения ТОМ-2А, назначение, устройство, принцип действия и его регулировки. </w:t>
            </w:r>
            <w:proofErr w:type="gram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схемы</w:t>
            </w:r>
            <w:proofErr w:type="gram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применяемой по месту проведения практического занятия технологии первичной обработки молока.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67AF4" w:rsidRPr="00867AF4" w:rsidTr="00867AF4">
        <w:trPr>
          <w:trHeight w:val="240"/>
        </w:trPr>
        <w:tc>
          <w:tcPr>
            <w:tcW w:w="11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  <w:p w:rsidR="00867AF4" w:rsidRPr="00867AF4" w:rsidRDefault="00867AF4" w:rsidP="00867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работ:</w:t>
            </w:r>
          </w:p>
          <w:p w:rsidR="00867AF4" w:rsidRPr="00867AF4" w:rsidRDefault="00867AF4" w:rsidP="00867AF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ухода за дойными коровами;</w:t>
            </w:r>
          </w:p>
          <w:p w:rsidR="00867AF4" w:rsidRPr="00867AF4" w:rsidRDefault="00867AF4" w:rsidP="00867AF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вымени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их пригодность к машинному доению;</w:t>
            </w:r>
          </w:p>
          <w:p w:rsidR="00867AF4" w:rsidRPr="00867AF4" w:rsidRDefault="00867AF4" w:rsidP="00867AF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доильных аппаратов и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машинному доению;</w:t>
            </w:r>
          </w:p>
          <w:p w:rsidR="00867AF4" w:rsidRPr="00867AF4" w:rsidRDefault="00867AF4" w:rsidP="00867AF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машинного доения </w:t>
            </w:r>
            <w:proofErr w:type="spellStart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  <w:proofErr w:type="spellEnd"/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67AF4" w:rsidRPr="00867AF4" w:rsidRDefault="00867AF4" w:rsidP="00867AF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ухода за молочной посудой и доильной аппаратурой.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ind w:right="7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  <w:r w:rsidRPr="0086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 (самостоятельно)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867AF4" w:rsidRPr="00867AF4" w:rsidRDefault="00867AF4" w:rsidP="00867A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3881"/>
      </w:tblGrid>
      <w:tr w:rsidR="00867AF4" w:rsidRPr="00867AF4" w:rsidTr="00867AF4">
        <w:trPr>
          <w:trHeight w:val="940"/>
        </w:trPr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67AF4" w:rsidRPr="00867AF4" w:rsidRDefault="00867AF4" w:rsidP="00867AF4">
            <w:pPr>
              <w:spacing w:after="0" w:line="240" w:lineRule="auto"/>
              <w:ind w:left="300" w:hanging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– ознакомительный (узнавание ранее изученных объектов, свойств);</w:t>
            </w:r>
          </w:p>
        </w:tc>
      </w:tr>
      <w:tr w:rsidR="00867AF4" w:rsidRPr="00867AF4" w:rsidTr="00867AF4">
        <w:trPr>
          <w:trHeight w:val="320"/>
        </w:trPr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67AF4" w:rsidRPr="00867AF4" w:rsidRDefault="00867AF4" w:rsidP="00867AF4">
            <w:pPr>
              <w:spacing w:after="0" w:line="240" w:lineRule="auto"/>
              <w:ind w:left="300" w:hanging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– репродуктивный (выполнение деятельности по образцу, инструкции или под руководством);</w:t>
            </w:r>
          </w:p>
        </w:tc>
      </w:tr>
      <w:tr w:rsidR="00867AF4" w:rsidRPr="00867AF4" w:rsidTr="00867AF4">
        <w:trPr>
          <w:trHeight w:val="320"/>
        </w:trPr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AF4" w:rsidRPr="00867AF4" w:rsidRDefault="00867AF4" w:rsidP="00867A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67AF4" w:rsidRPr="00867AF4" w:rsidRDefault="00867AF4" w:rsidP="00867AF4">
            <w:pPr>
              <w:spacing w:after="0" w:line="240" w:lineRule="auto"/>
              <w:ind w:left="300" w:hanging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7A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867AF4" w:rsidRDefault="00867AF4">
      <w:pPr>
        <w:sectPr w:rsidR="00867AF4" w:rsidSect="00B259D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67AF4" w:rsidRDefault="00867AF4"/>
    <w:p w:rsidR="00867AF4" w:rsidRPr="00867AF4" w:rsidRDefault="00867AF4" w:rsidP="00867AF4">
      <w:pPr>
        <w:shd w:val="clear" w:color="auto" w:fill="FFFFFF"/>
        <w:spacing w:after="0" w:line="240" w:lineRule="auto"/>
        <w:ind w:left="742" w:hanging="742"/>
        <w:rPr>
          <w:rFonts w:ascii="Calibri" w:eastAsia="Times New Roman" w:hAnsi="Calibri" w:cs="Calibri"/>
          <w:color w:val="000000"/>
          <w:lang w:eastAsia="ru-RU"/>
        </w:rPr>
      </w:pPr>
      <w:r w:rsidRP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УСЛОВИЯ РЕАЛИЗАЦИИ ПРОФЕССИОНАЛЬНОГО МОДУЛЯ</w:t>
      </w:r>
    </w:p>
    <w:p w:rsidR="00867AF4" w:rsidRPr="00867AF4" w:rsidRDefault="00867AF4" w:rsidP="00867AF4">
      <w:pPr>
        <w:shd w:val="clear" w:color="auto" w:fill="FFFFFF"/>
        <w:spacing w:after="0" w:line="240" w:lineRule="auto"/>
        <w:ind w:left="362" w:right="1680" w:hanging="362"/>
        <w:rPr>
          <w:rFonts w:ascii="Calibri" w:eastAsia="Times New Roman" w:hAnsi="Calibri" w:cs="Calibri"/>
          <w:color w:val="000000"/>
          <w:lang w:eastAsia="ru-RU"/>
        </w:rPr>
      </w:pPr>
      <w:r w:rsidRP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proofErr w:type="gramStart"/>
      <w:r w:rsidRP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1.Требования</w:t>
      </w:r>
      <w:proofErr w:type="gramEnd"/>
      <w:r w:rsidRPr="00867A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 минимальному материально- техническому обеспечению.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36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модуля предполагает наличие учебных лабораторий: «Основы механизации, автоматизации и электрификации сельскохозяйственного производства</w:t>
      </w:r>
      <w:proofErr w:type="gram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животноводства</w:t>
      </w:r>
      <w:r w:rsidR="00A97A8A"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362" w:hanging="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Полигоны</w:t>
      </w:r>
    </w:p>
    <w:p w:rsidR="00CD217E" w:rsidRPr="00A97A8A" w:rsidRDefault="00CD217E" w:rsidP="00CD217E">
      <w:pPr>
        <w:pStyle w:val="a9"/>
        <w:rPr>
          <w:rFonts w:ascii="Times New Roman" w:hAnsi="Times New Roman" w:cs="Times New Roman"/>
          <w:sz w:val="28"/>
          <w:szCs w:val="28"/>
        </w:rPr>
      </w:pPr>
      <w:r w:rsidRPr="00A97A8A">
        <w:rPr>
          <w:rFonts w:ascii="Times New Roman" w:hAnsi="Times New Roman" w:cs="Times New Roman"/>
          <w:sz w:val="28"/>
          <w:szCs w:val="28"/>
        </w:rPr>
        <w:t xml:space="preserve">Мастерская «Ветеринарии» </w:t>
      </w:r>
    </w:p>
    <w:p w:rsidR="00CD217E" w:rsidRPr="00A97A8A" w:rsidRDefault="00CD217E" w:rsidP="00CD217E">
      <w:pPr>
        <w:pStyle w:val="a9"/>
        <w:rPr>
          <w:rFonts w:ascii="Times New Roman" w:hAnsi="Times New Roman" w:cs="Times New Roman"/>
          <w:sz w:val="28"/>
          <w:szCs w:val="28"/>
        </w:rPr>
      </w:pPr>
      <w:r w:rsidRPr="00A97A8A">
        <w:rPr>
          <w:rFonts w:ascii="Times New Roman" w:hAnsi="Times New Roman" w:cs="Times New Roman"/>
          <w:sz w:val="28"/>
          <w:szCs w:val="28"/>
        </w:rPr>
        <w:t>Интерактивная доска с проектором; мультимедийное оборудование</w:t>
      </w:r>
    </w:p>
    <w:p w:rsidR="00CD217E" w:rsidRPr="00A97A8A" w:rsidRDefault="00CD217E" w:rsidP="00A97A8A">
      <w:pPr>
        <w:pStyle w:val="a9"/>
        <w:rPr>
          <w:rFonts w:ascii="Times New Roman" w:hAnsi="Times New Roman" w:cs="Times New Roman"/>
          <w:sz w:val="28"/>
          <w:szCs w:val="28"/>
        </w:rPr>
      </w:pPr>
      <w:r w:rsidRPr="00A97A8A">
        <w:rPr>
          <w:rFonts w:ascii="Times New Roman" w:hAnsi="Times New Roman" w:cs="Times New Roman"/>
          <w:sz w:val="28"/>
          <w:szCs w:val="28"/>
        </w:rPr>
        <w:t>тренажёры «Вымя коровы с доильным аппаратом</w:t>
      </w:r>
      <w:proofErr w:type="gramStart"/>
      <w:r w:rsidRPr="00A97A8A">
        <w:rPr>
          <w:rFonts w:ascii="Times New Roman" w:hAnsi="Times New Roman" w:cs="Times New Roman"/>
          <w:sz w:val="28"/>
          <w:szCs w:val="28"/>
        </w:rPr>
        <w:t xml:space="preserve">»;   </w:t>
      </w:r>
      <w:proofErr w:type="gramEnd"/>
      <w:r w:rsidRPr="00A97A8A">
        <w:rPr>
          <w:rFonts w:ascii="Times New Roman" w:hAnsi="Times New Roman" w:cs="Times New Roman"/>
          <w:sz w:val="28"/>
          <w:szCs w:val="28"/>
        </w:rPr>
        <w:t>«Заболевания молочной железы»</w:t>
      </w:r>
      <w:r w:rsidR="00A97A8A" w:rsidRPr="00A97A8A">
        <w:rPr>
          <w:rFonts w:ascii="Times New Roman" w:hAnsi="Times New Roman" w:cs="Times New Roman"/>
          <w:sz w:val="28"/>
          <w:szCs w:val="28"/>
        </w:rPr>
        <w:t>. Стенд «Диагностика болезней молочной железы»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1082" w:hanging="1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Учебно-производственное хозяйство с учебной фермой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Залы: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1082" w:hanging="1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библиотека, читальный зал с выходом в сеть «Интернет»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362" w:right="280" w:hanging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учебных лабораторий и рабочих мест при лабораториях, ветеринарной клинике;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1082" w:hanging="1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 инструментов, приборов, приспособлений;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1082" w:hanging="1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видеофильмы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1082" w:hanging="1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мультимедийное оборудование</w:t>
      </w:r>
    </w:p>
    <w:p w:rsidR="00867AF4" w:rsidRPr="00A97A8A" w:rsidRDefault="00867AF4" w:rsidP="0086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учебных рабочих мест на МТФ учебно-производственного хозяйства:</w:t>
      </w:r>
    </w:p>
    <w:p w:rsidR="00867AF4" w:rsidRPr="00A97A8A" w:rsidRDefault="00867AF4" w:rsidP="0086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по технике безопасности работы с животными;</w:t>
      </w:r>
    </w:p>
    <w:p w:rsidR="00867AF4" w:rsidRPr="00A97A8A" w:rsidRDefault="00867AF4" w:rsidP="0086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по технике безопасности;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доильные аппараты ДА-1 «Волга» -6 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доильные аппараты ДА-2 «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Майга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- 2 шт.;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ведра для переноса молока- 4 шт.;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-ведра для подмывания вымени- 2шт;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халаты ;</w:t>
      </w:r>
      <w:proofErr w:type="gramEnd"/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фляги;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ведерки с темной тканью;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чистые полотенца;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-оборудование для мойки молочной посуды и аппаратов;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рулетки- 2 </w:t>
      </w:r>
      <w:proofErr w:type="spellStart"/>
      <w:proofErr w:type="gram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  <w:proofErr w:type="gramEnd"/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линейки -4 шт.;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штангенциркуль-1шт.;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циркуль -4шт.;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таблицы минимальных требований морфологической оценки вымени 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AF4" w:rsidRPr="00A97A8A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формы зоотехнического и производственного учета молочной продуктивности 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полученной продукции;</w:t>
      </w:r>
    </w:p>
    <w:p w:rsidR="00867AF4" w:rsidRDefault="00867AF4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инструкционные карты.</w:t>
      </w:r>
    </w:p>
    <w:p w:rsidR="00B134FC" w:rsidRDefault="00B134FC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FC" w:rsidRDefault="00B134FC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FC" w:rsidRDefault="00B134FC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FC" w:rsidRPr="00A97A8A" w:rsidRDefault="00B134FC" w:rsidP="0086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AF4" w:rsidRPr="00A97A8A" w:rsidRDefault="00867AF4" w:rsidP="00867AF4">
      <w:pPr>
        <w:numPr>
          <w:ilvl w:val="0"/>
          <w:numId w:val="5"/>
        </w:numPr>
        <w:shd w:val="clear" w:color="auto" w:fill="FFFFFF"/>
        <w:spacing w:after="0" w:line="240" w:lineRule="auto"/>
        <w:ind w:left="79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Информационное обеспечение обучения ПМ.05. выполнение работ по рабочей профессии 15830 Оператор машинного доения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3262" w:hanging="32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</w:t>
      </w:r>
    </w:p>
    <w:p w:rsidR="00867AF4" w:rsidRPr="00A97A8A" w:rsidRDefault="00867AF4" w:rsidP="00867AF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Акбаев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Ш. Техника машинного доения. – М.: Колосс, 2013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4202" w:hanging="4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источники.</w:t>
      </w:r>
    </w:p>
    <w:p w:rsidR="00867AF4" w:rsidRPr="00A97A8A" w:rsidRDefault="00867AF4" w:rsidP="00867AF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 Б. С. Основы механизации производственных процессов в животноводстве - М.: Колосс, 2001</w:t>
      </w:r>
    </w:p>
    <w:p w:rsidR="00867AF4" w:rsidRPr="00A97A8A" w:rsidRDefault="00867AF4" w:rsidP="00867AF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СеменовБ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С., 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Стекольников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Высоцкий Д. И. Доильные установки - М.: Колосс, 2007</w:t>
      </w:r>
    </w:p>
    <w:p w:rsidR="00867AF4" w:rsidRPr="00A97A8A" w:rsidRDefault="00867AF4" w:rsidP="00867AF4">
      <w:pPr>
        <w:numPr>
          <w:ilvl w:val="0"/>
          <w:numId w:val="9"/>
        </w:numPr>
        <w:shd w:val="clear" w:color="auto" w:fill="FFFFFF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Стекольников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Высоцкий Д. И. Механизированное доение – М.: 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</w:t>
      </w:r>
    </w:p>
    <w:p w:rsidR="00867AF4" w:rsidRPr="00A97A8A" w:rsidRDefault="00867AF4" w:rsidP="00867AF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Трушина В. Профилактика заболеваний вымени у дойных 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Аквариум-Принт, 2005</w:t>
      </w:r>
    </w:p>
    <w:p w:rsidR="00867AF4" w:rsidRPr="00A97A8A" w:rsidRDefault="00867AF4" w:rsidP="00867AF4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Христиановский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И., Пономарев И. С. Первичная обработка молока и определение его качества. – Оренбург: Изд. центр ОГАУ, 2006</w:t>
      </w:r>
    </w:p>
    <w:p w:rsidR="00867AF4" w:rsidRPr="00A97A8A" w:rsidRDefault="00867AF4" w:rsidP="00867AF4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Ятусевич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И., Карасев Н. Ф., Якубовский. Настольная книга оператора машинного доения– М.: ИВЦ Минфина, 2007</w:t>
      </w:r>
    </w:p>
    <w:p w:rsidR="00867AF4" w:rsidRPr="001957F4" w:rsidRDefault="00867AF4" w:rsidP="00867AF4">
      <w:pPr>
        <w:shd w:val="clear" w:color="auto" w:fill="FFFFFF"/>
        <w:spacing w:after="0" w:line="240" w:lineRule="auto"/>
        <w:ind w:left="362" w:right="2920" w:hanging="3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</w:t>
      </w:r>
      <w:r w:rsidRPr="0019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</w:t>
      </w:r>
      <w:r w:rsidRPr="0019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867AF4" w:rsidRPr="00A97A8A" w:rsidRDefault="00101824" w:rsidP="00A97A8A">
      <w:pPr>
        <w:pStyle w:val="a9"/>
        <w:rPr>
          <w:lang w:val="en-US" w:eastAsia="ru-RU"/>
        </w:rPr>
      </w:pPr>
      <w:hyperlink r:id="rId9" w:history="1">
        <w:r w:rsidR="00A97A8A" w:rsidRPr="00166DA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http://sxedu.ru/doilnye-mashiny/215-mashiny-dlya-doeniya-korov i-obrabotki-moloka.html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0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http://www.agrocompas.com/agriculture/item/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http://window.edu.ru/catalog/pdf2txt/737/61737/31753?p_page=6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http://refleader.ru/jgeyfspolmeryfs.html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3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http://shjump.ru/product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4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http://www.gea-market.ru/shop/milking_cooling/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5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http://www.bibliofond.ru/view.aspx?id=669295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6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http://www.8lap.ru/section/korovy/mekhanizatsiya-doeniya-korov-i-obrabotki-moloka/</w:t>
        </w:r>
      </w:hyperlink>
    </w:p>
    <w:p w:rsidR="00867AF4" w:rsidRPr="001957F4" w:rsidRDefault="00101824" w:rsidP="00867AF4">
      <w:pPr>
        <w:shd w:val="clear" w:color="auto" w:fill="FFFFFF"/>
        <w:spacing w:after="0" w:line="240" w:lineRule="auto"/>
        <w:ind w:left="362" w:right="2920" w:hanging="36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7" w:history="1">
        <w:r w:rsidR="00867AF4" w:rsidRPr="001957F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http://edok.my1.ru/publ/khimija_produktov_pitanija/tekhnologija_pishhevykh_proizvodstv/doenie_i_pervichnaja_obrabotka_moloka/3-1-0-28</w:t>
        </w:r>
      </w:hyperlink>
    </w:p>
    <w:p w:rsidR="00867AF4" w:rsidRPr="00A97A8A" w:rsidRDefault="00867AF4" w:rsidP="00867AF4">
      <w:pPr>
        <w:shd w:val="clear" w:color="auto" w:fill="FFFFFF"/>
        <w:spacing w:after="0" w:line="240" w:lineRule="auto"/>
        <w:ind w:left="422" w:hanging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Общие требования к организации образовательного процесса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3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допуска к производственной практике (по профилю специальности) в рамках профессионального модуля: «Выполнение работ по одной или нескольким профессиям рабочих, должностям служащих. Оператор машинного доения», является освоение учебной практики для получения первичных профессиональных навыков в рамках профессионального модуля «Выполнение работ по одной или нескольким профессиям рабочих, должностям служащих. Оператор машинного доения».</w:t>
      </w:r>
    </w:p>
    <w:p w:rsidR="00867AF4" w:rsidRPr="00A97A8A" w:rsidRDefault="00867AF4" w:rsidP="00867AF4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Кадровое обеспечение образовательного процесса.</w:t>
      </w:r>
    </w:p>
    <w:p w:rsidR="00867AF4" w:rsidRDefault="00867AF4" w:rsidP="00867AF4">
      <w:pPr>
        <w:shd w:val="clear" w:color="auto" w:fill="FFFFFF"/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 педагогических (</w:t>
      </w:r>
      <w:proofErr w:type="spellStart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</w:t>
      </w:r>
      <w:proofErr w:type="spellEnd"/>
      <w:r w:rsidRPr="00A9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педагогических) кадров, обеспечивающих обучение междисциплинарному курсу (курсам): наличие высшего профессионального образования, соответствующему профилю модуля «Оператор машинного доения».</w:t>
      </w:r>
    </w:p>
    <w:p w:rsidR="00B134FC" w:rsidRDefault="00B134FC" w:rsidP="00867AF4">
      <w:pPr>
        <w:shd w:val="clear" w:color="auto" w:fill="FFFFFF"/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34FC" w:rsidRDefault="00B134FC" w:rsidP="00867AF4">
      <w:pPr>
        <w:shd w:val="clear" w:color="auto" w:fill="FFFFFF"/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FC" w:rsidRDefault="00B134FC" w:rsidP="00867AF4">
      <w:pPr>
        <w:shd w:val="clear" w:color="auto" w:fill="FFFFFF"/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FC" w:rsidRPr="00A97A8A" w:rsidRDefault="00B134FC" w:rsidP="00867AF4">
      <w:pPr>
        <w:shd w:val="clear" w:color="auto" w:fill="FFFFFF"/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AF4" w:rsidRPr="00A97A8A" w:rsidRDefault="00867AF4" w:rsidP="00A97A8A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КОНТРОЛЬ И ОЦЕНКА РЕЗУЛЬТАТОВ ОСВОЕНИЯ ПРОФЕССИОНАЛЬНОГО МОДУЛЯ ПМ 05 (ВИДА ПРОФЕССИНАЛЬНОЙ ДЕЯТЕЛЬНОСТИ)</w:t>
      </w:r>
    </w:p>
    <w:p w:rsidR="00A97A8A" w:rsidRDefault="00A97A8A" w:rsidP="00A97A8A">
      <w:pPr>
        <w:shd w:val="clear" w:color="auto" w:fill="FFFFFF"/>
        <w:spacing w:after="0" w:line="240" w:lineRule="auto"/>
        <w:ind w:right="536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027"/>
        <w:gridCol w:w="4956"/>
        <w:gridCol w:w="2182"/>
      </w:tblGrid>
      <w:tr w:rsidR="00A97A8A" w:rsidTr="00B134FC">
        <w:tc>
          <w:tcPr>
            <w:tcW w:w="3300" w:type="dxa"/>
          </w:tcPr>
          <w:p w:rsidR="00A97A8A" w:rsidRPr="00B134FC" w:rsidRDefault="00A97A8A" w:rsidP="00A97A8A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134FC">
              <w:rPr>
                <w:rFonts w:ascii="Times New Roman" w:hAnsi="Times New Roman"/>
                <w:bCs/>
                <w:sz w:val="28"/>
                <w:szCs w:val="28"/>
              </w:rPr>
              <w:t>Результаты(</w:t>
            </w:r>
            <w:proofErr w:type="gramEnd"/>
            <w:r w:rsidRPr="00B134FC">
              <w:rPr>
                <w:rFonts w:ascii="Times New Roman" w:hAnsi="Times New Roman"/>
                <w:bCs/>
                <w:sz w:val="28"/>
                <w:szCs w:val="28"/>
              </w:rPr>
              <w:t>освоенные общие компетенции)</w:t>
            </w:r>
          </w:p>
        </w:tc>
        <w:tc>
          <w:tcPr>
            <w:tcW w:w="4956" w:type="dxa"/>
          </w:tcPr>
          <w:p w:rsidR="00A97A8A" w:rsidRPr="00B134FC" w:rsidRDefault="00A97A8A" w:rsidP="00A97A8A">
            <w:pPr>
              <w:ind w:right="53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09" w:type="dxa"/>
          </w:tcPr>
          <w:p w:rsidR="00A97A8A" w:rsidRPr="00B134FC" w:rsidRDefault="00A97A8A" w:rsidP="00A97A8A">
            <w:pPr>
              <w:ind w:right="53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A97A8A" w:rsidTr="00B134FC">
        <w:tc>
          <w:tcPr>
            <w:tcW w:w="3300" w:type="dxa"/>
          </w:tcPr>
          <w:p w:rsidR="00A97A8A" w:rsidRPr="00B134FC" w:rsidRDefault="0006698A" w:rsidP="00A97A8A">
            <w:pPr>
              <w:ind w:right="53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правильный уход за дойными коровами</w:t>
            </w:r>
          </w:p>
        </w:tc>
        <w:tc>
          <w:tcPr>
            <w:tcW w:w="4956" w:type="dxa"/>
          </w:tcPr>
          <w:p w:rsidR="00A97A8A" w:rsidRPr="00B134FC" w:rsidRDefault="0006698A" w:rsidP="0006698A">
            <w:pPr>
              <w:ind w:right="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приемов по уходу за дойными коровами.</w:t>
            </w:r>
          </w:p>
          <w:p w:rsidR="000669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правил техники безопасности при работе с животными</w:t>
            </w:r>
          </w:p>
        </w:tc>
        <w:tc>
          <w:tcPr>
            <w:tcW w:w="2909" w:type="dxa"/>
          </w:tcPr>
          <w:p w:rsidR="0006698A" w:rsidRPr="00B134FC" w:rsidRDefault="0006698A" w:rsidP="0006698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134FC">
              <w:rPr>
                <w:rFonts w:ascii="Times New Roman" w:hAnsi="Times New Roman"/>
                <w:sz w:val="28"/>
                <w:szCs w:val="28"/>
              </w:rPr>
              <w:t>-наблюдение и оценка</w:t>
            </w:r>
          </w:p>
          <w:p w:rsidR="0006698A" w:rsidRPr="00B134FC" w:rsidRDefault="0006698A" w:rsidP="0006698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134FC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</w:p>
          <w:p w:rsidR="0006698A" w:rsidRPr="00B134FC" w:rsidRDefault="0006698A" w:rsidP="0006698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134FC">
              <w:rPr>
                <w:rFonts w:ascii="Times New Roman" w:hAnsi="Times New Roman"/>
                <w:sz w:val="28"/>
                <w:szCs w:val="28"/>
              </w:rPr>
              <w:t xml:space="preserve">обучающихся в процессе </w:t>
            </w:r>
          </w:p>
          <w:p w:rsidR="00A97A8A" w:rsidRPr="00B134FC" w:rsidRDefault="0006698A" w:rsidP="00B134F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134FC">
              <w:rPr>
                <w:rFonts w:ascii="Times New Roman" w:hAnsi="Times New Roman"/>
                <w:sz w:val="28"/>
                <w:szCs w:val="28"/>
              </w:rPr>
              <w:t xml:space="preserve">освоения </w:t>
            </w:r>
            <w:proofErr w:type="gramStart"/>
            <w:r w:rsidRPr="00B134FC">
              <w:rPr>
                <w:rFonts w:ascii="Times New Roman" w:hAnsi="Times New Roman"/>
                <w:sz w:val="28"/>
                <w:szCs w:val="28"/>
              </w:rPr>
              <w:t>ВПД ,</w:t>
            </w:r>
            <w:proofErr w:type="gramEnd"/>
          </w:p>
        </w:tc>
      </w:tr>
      <w:tr w:rsidR="00A97A8A" w:rsidTr="00B134FC">
        <w:tc>
          <w:tcPr>
            <w:tcW w:w="3300" w:type="dxa"/>
          </w:tcPr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Осуществлять оценку вымени </w:t>
            </w:r>
            <w:proofErr w:type="spell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</w:t>
            </w:r>
            <w:proofErr w:type="spellEnd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его пригодности </w:t>
            </w:r>
            <w:proofErr w:type="gram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 машинному</w:t>
            </w:r>
            <w:proofErr w:type="gramEnd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доению</w:t>
            </w:r>
          </w:p>
        </w:tc>
        <w:tc>
          <w:tcPr>
            <w:tcW w:w="4956" w:type="dxa"/>
          </w:tcPr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параметров вымени по </w:t>
            </w:r>
            <w:proofErr w:type="spell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результатм</w:t>
            </w:r>
            <w:proofErr w:type="spellEnd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осмотра и измерений</w:t>
            </w:r>
          </w:p>
        </w:tc>
        <w:tc>
          <w:tcPr>
            <w:tcW w:w="2909" w:type="dxa"/>
          </w:tcPr>
          <w:p w:rsidR="0006698A" w:rsidRPr="00B134FC" w:rsidRDefault="0006698A" w:rsidP="000669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Экспертная оценка на</w:t>
            </w:r>
          </w:p>
          <w:p w:rsidR="00A97A8A" w:rsidRPr="00B134FC" w:rsidRDefault="0006698A" w:rsidP="000669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Практическом занятии</w:t>
            </w:r>
          </w:p>
        </w:tc>
      </w:tr>
      <w:tr w:rsidR="00A97A8A" w:rsidTr="00B134FC">
        <w:tc>
          <w:tcPr>
            <w:tcW w:w="3300" w:type="dxa"/>
          </w:tcPr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Обеспечивать подготовку доильных аппаратов и </w:t>
            </w:r>
            <w:proofErr w:type="spell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</w:t>
            </w:r>
            <w:proofErr w:type="spellEnd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 доению</w:t>
            </w:r>
            <w:proofErr w:type="gramEnd"/>
          </w:p>
        </w:tc>
        <w:tc>
          <w:tcPr>
            <w:tcW w:w="4956" w:type="dxa"/>
          </w:tcPr>
          <w:p w:rsidR="0006698A" w:rsidRPr="00B134FC" w:rsidRDefault="0006698A" w:rsidP="000669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мероприятий по</w:t>
            </w:r>
          </w:p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подготовке доильных аппаратов и </w:t>
            </w:r>
            <w:proofErr w:type="spell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</w:t>
            </w:r>
            <w:proofErr w:type="spellEnd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машинному доению</w:t>
            </w:r>
          </w:p>
        </w:tc>
        <w:tc>
          <w:tcPr>
            <w:tcW w:w="2909" w:type="dxa"/>
          </w:tcPr>
          <w:p w:rsidR="0006698A" w:rsidRPr="00B134FC" w:rsidRDefault="0006698A" w:rsidP="000669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Экспертная оценка на</w:t>
            </w:r>
          </w:p>
          <w:p w:rsidR="00A97A8A" w:rsidRPr="00B134FC" w:rsidRDefault="0006698A" w:rsidP="0006698A">
            <w:pPr>
              <w:ind w:right="53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 практике</w:t>
            </w:r>
          </w:p>
        </w:tc>
      </w:tr>
      <w:tr w:rsidR="00A97A8A" w:rsidTr="00B134FC">
        <w:tc>
          <w:tcPr>
            <w:tcW w:w="3300" w:type="dxa"/>
          </w:tcPr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Осуществлять машинное доение </w:t>
            </w:r>
            <w:proofErr w:type="spell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</w:t>
            </w:r>
            <w:proofErr w:type="spellEnd"/>
          </w:p>
        </w:tc>
        <w:tc>
          <w:tcPr>
            <w:tcW w:w="4956" w:type="dxa"/>
          </w:tcPr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операций в </w:t>
            </w:r>
            <w:proofErr w:type="spellStart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установленнойпоследовательности</w:t>
            </w:r>
            <w:proofErr w:type="spellEnd"/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соблюдением временных интервалов</w:t>
            </w:r>
          </w:p>
        </w:tc>
        <w:tc>
          <w:tcPr>
            <w:tcW w:w="2909" w:type="dxa"/>
          </w:tcPr>
          <w:p w:rsidR="0006698A" w:rsidRPr="00B134FC" w:rsidRDefault="0006698A" w:rsidP="000669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Экспертная оценка на</w:t>
            </w:r>
          </w:p>
          <w:p w:rsidR="00A97A8A" w:rsidRPr="00B134FC" w:rsidRDefault="0006698A" w:rsidP="0006698A">
            <w:pPr>
              <w:ind w:right="53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 практике</w:t>
            </w:r>
          </w:p>
        </w:tc>
      </w:tr>
      <w:tr w:rsidR="00A97A8A" w:rsidTr="00B134FC">
        <w:tc>
          <w:tcPr>
            <w:tcW w:w="3300" w:type="dxa"/>
          </w:tcPr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уход за молочной посудой и доильной         аппаратурой</w:t>
            </w:r>
          </w:p>
        </w:tc>
        <w:tc>
          <w:tcPr>
            <w:tcW w:w="4956" w:type="dxa"/>
          </w:tcPr>
          <w:p w:rsidR="00A97A8A" w:rsidRPr="00B134FC" w:rsidRDefault="0006698A" w:rsidP="0006698A">
            <w:pPr>
              <w:ind w:right="5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операций с соблюдением требований к подготовке моющего и дезинфицирующего растворов, соблюдением режима и последовательности промывки доильной аппаратуры</w:t>
            </w:r>
          </w:p>
        </w:tc>
        <w:tc>
          <w:tcPr>
            <w:tcW w:w="2909" w:type="dxa"/>
          </w:tcPr>
          <w:p w:rsidR="0006698A" w:rsidRPr="00B134FC" w:rsidRDefault="0006698A" w:rsidP="000669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Экспертная оценка на</w:t>
            </w:r>
          </w:p>
          <w:p w:rsidR="00A97A8A" w:rsidRPr="00B134FC" w:rsidRDefault="0006698A" w:rsidP="0006698A">
            <w:pPr>
              <w:ind w:right="53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34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 практике</w:t>
            </w:r>
          </w:p>
        </w:tc>
      </w:tr>
    </w:tbl>
    <w:p w:rsidR="00A97A8A" w:rsidRDefault="00A97A8A" w:rsidP="00A97A8A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698A" w:rsidRDefault="0006698A" w:rsidP="00A97A8A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7F4" w:rsidRPr="00101824" w:rsidRDefault="001957F4" w:rsidP="001957F4">
      <w:pPr>
        <w:ind w:left="142"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1824">
        <w:rPr>
          <w:rFonts w:ascii="Times New Roman" w:hAnsi="Times New Roman" w:cs="Times New Roman"/>
          <w:sz w:val="28"/>
          <w:szCs w:val="28"/>
        </w:rPr>
        <w:t xml:space="preserve">Итоговая аттестация обучающихся проводится в форме </w:t>
      </w:r>
      <w:r w:rsidR="00101824">
        <w:rPr>
          <w:rFonts w:ascii="Times New Roman" w:hAnsi="Times New Roman" w:cs="Times New Roman"/>
          <w:sz w:val="28"/>
          <w:szCs w:val="28"/>
        </w:rPr>
        <w:t>демонстрационного</w:t>
      </w:r>
      <w:r w:rsidRPr="00101824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1957F4" w:rsidRPr="00101824" w:rsidRDefault="001957F4" w:rsidP="001957F4">
      <w:pPr>
        <w:ind w:left="142"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1824">
        <w:rPr>
          <w:rFonts w:ascii="Times New Roman" w:hAnsi="Times New Roman" w:cs="Times New Roman"/>
          <w:sz w:val="28"/>
          <w:szCs w:val="28"/>
        </w:rPr>
        <w:t>Целью итоговой аттестации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итоговой аттестации допускаются обучающиеся, выполнившие требования, предусмотренные программой и успешно прошедшие все аттестационные испытания, предусмотренные программами учебных дисциплин, профессиональных модулей и в полном объёме выполнившие виды работ программ практики.</w:t>
      </w:r>
    </w:p>
    <w:p w:rsidR="001957F4" w:rsidRPr="00101824" w:rsidRDefault="001957F4" w:rsidP="001957F4">
      <w:pPr>
        <w:tabs>
          <w:tab w:val="left" w:pos="941"/>
        </w:tabs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1824">
        <w:rPr>
          <w:rFonts w:ascii="Times New Roman" w:hAnsi="Times New Roman" w:cs="Times New Roman"/>
          <w:sz w:val="28"/>
          <w:szCs w:val="28"/>
        </w:rPr>
        <w:lastRenderedPageBreak/>
        <w:t xml:space="preserve">В ходе </w:t>
      </w:r>
      <w:r w:rsidR="00101824">
        <w:rPr>
          <w:rFonts w:ascii="Times New Roman" w:hAnsi="Times New Roman" w:cs="Times New Roman"/>
          <w:sz w:val="28"/>
          <w:szCs w:val="28"/>
        </w:rPr>
        <w:t>демонстрационного</w:t>
      </w:r>
      <w:r w:rsidRPr="00101824">
        <w:rPr>
          <w:rFonts w:ascii="Times New Roman" w:hAnsi="Times New Roman" w:cs="Times New Roman"/>
          <w:sz w:val="28"/>
          <w:szCs w:val="28"/>
        </w:rPr>
        <w:t xml:space="preserve"> экзамена членами аттестационной комиссии проводится оценка освоенных профессиональных компетенций в соответствии с критериями, утвержденными образовательной организацией после предварительного положительного заключения работодателей. Итоговая аттестация </w:t>
      </w:r>
      <w:r w:rsidR="00101824">
        <w:rPr>
          <w:rFonts w:ascii="Times New Roman" w:hAnsi="Times New Roman" w:cs="Times New Roman"/>
          <w:sz w:val="28"/>
          <w:szCs w:val="28"/>
        </w:rPr>
        <w:t>проводиться на базе учебной мастерской компетенции Ветеринария</w:t>
      </w:r>
      <w:r w:rsidRPr="00101824">
        <w:rPr>
          <w:rFonts w:ascii="Times New Roman" w:hAnsi="Times New Roman" w:cs="Times New Roman"/>
          <w:sz w:val="28"/>
          <w:szCs w:val="28"/>
        </w:rPr>
        <w:t>.</w:t>
      </w:r>
    </w:p>
    <w:p w:rsidR="001957F4" w:rsidRPr="00101824" w:rsidRDefault="001957F4" w:rsidP="001957F4">
      <w:pPr>
        <w:ind w:right="-142" w:firstLine="680"/>
        <w:rPr>
          <w:rFonts w:ascii="Times New Roman" w:hAnsi="Times New Roman" w:cs="Times New Roman"/>
          <w:sz w:val="28"/>
          <w:szCs w:val="28"/>
        </w:rPr>
      </w:pPr>
      <w:r w:rsidRPr="00101824">
        <w:rPr>
          <w:rFonts w:ascii="Times New Roman" w:hAnsi="Times New Roman" w:cs="Times New Roman"/>
          <w:sz w:val="28"/>
          <w:szCs w:val="28"/>
        </w:rPr>
        <w:t>Членами аттестационной комиссии определяется оценка качества освоения программы.</w:t>
      </w:r>
    </w:p>
    <w:p w:rsidR="001957F4" w:rsidRPr="00101824" w:rsidRDefault="001957F4" w:rsidP="001957F4">
      <w:pPr>
        <w:ind w:right="-142" w:firstLine="680"/>
        <w:rPr>
          <w:rFonts w:ascii="Times New Roman" w:hAnsi="Times New Roman" w:cs="Times New Roman"/>
          <w:sz w:val="28"/>
          <w:szCs w:val="28"/>
        </w:rPr>
      </w:pPr>
      <w:r w:rsidRPr="00101824">
        <w:rPr>
          <w:rFonts w:ascii="Times New Roman" w:hAnsi="Times New Roman" w:cs="Times New Roman"/>
          <w:sz w:val="28"/>
          <w:szCs w:val="28"/>
        </w:rPr>
        <w:t>Лицам, освоившим программу в полном объеме и получившим положительную оценку на итоговой аттестации, выдаются документы установленного образца.</w:t>
      </w:r>
    </w:p>
    <w:p w:rsidR="0006698A" w:rsidRPr="00101824" w:rsidRDefault="0006698A" w:rsidP="00A97A8A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698A" w:rsidRPr="00101824" w:rsidRDefault="0006698A" w:rsidP="00A97A8A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698A" w:rsidRDefault="0006698A" w:rsidP="00A97A8A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698A" w:rsidRDefault="0006698A" w:rsidP="00A97A8A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698A" w:rsidRPr="00A97A8A" w:rsidRDefault="0006698A" w:rsidP="00A97A8A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7AF4" w:rsidRDefault="00867AF4"/>
    <w:sectPr w:rsidR="00867AF4" w:rsidSect="00867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16" w:rsidRDefault="00115216" w:rsidP="00867AF4">
      <w:pPr>
        <w:spacing w:after="0" w:line="240" w:lineRule="auto"/>
      </w:pPr>
      <w:r>
        <w:separator/>
      </w:r>
    </w:p>
  </w:endnote>
  <w:endnote w:type="continuationSeparator" w:id="0">
    <w:p w:rsidR="00115216" w:rsidRDefault="00115216" w:rsidP="0086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711439"/>
      <w:docPartObj>
        <w:docPartGallery w:val="Page Numbers (Bottom of Page)"/>
        <w:docPartUnique/>
      </w:docPartObj>
    </w:sdtPr>
    <w:sdtEndPr/>
    <w:sdtContent>
      <w:p w:rsidR="00CD217E" w:rsidRDefault="006234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F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D217E" w:rsidRDefault="00CD2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16" w:rsidRDefault="00115216" w:rsidP="00867AF4">
      <w:pPr>
        <w:spacing w:after="0" w:line="240" w:lineRule="auto"/>
      </w:pPr>
      <w:r>
        <w:separator/>
      </w:r>
    </w:p>
  </w:footnote>
  <w:footnote w:type="continuationSeparator" w:id="0">
    <w:p w:rsidR="00115216" w:rsidRDefault="00115216" w:rsidP="0086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1C61"/>
    <w:multiLevelType w:val="multilevel"/>
    <w:tmpl w:val="CD3C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87231"/>
    <w:multiLevelType w:val="multilevel"/>
    <w:tmpl w:val="38A6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74A8"/>
    <w:multiLevelType w:val="multilevel"/>
    <w:tmpl w:val="5A20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F0071"/>
    <w:multiLevelType w:val="multilevel"/>
    <w:tmpl w:val="55A0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70DBB"/>
    <w:multiLevelType w:val="multilevel"/>
    <w:tmpl w:val="F814B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31AC4"/>
    <w:multiLevelType w:val="multilevel"/>
    <w:tmpl w:val="26D41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D1F11"/>
    <w:multiLevelType w:val="multilevel"/>
    <w:tmpl w:val="EB6E5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53589"/>
    <w:multiLevelType w:val="multilevel"/>
    <w:tmpl w:val="1EA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24483"/>
    <w:multiLevelType w:val="multilevel"/>
    <w:tmpl w:val="1C2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233EE"/>
    <w:multiLevelType w:val="multilevel"/>
    <w:tmpl w:val="CB6C7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06D7F"/>
    <w:multiLevelType w:val="multilevel"/>
    <w:tmpl w:val="D994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B4351"/>
    <w:multiLevelType w:val="multilevel"/>
    <w:tmpl w:val="8F52D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46"/>
    <w:rsid w:val="0006698A"/>
    <w:rsid w:val="00101824"/>
    <w:rsid w:val="00115216"/>
    <w:rsid w:val="001957F4"/>
    <w:rsid w:val="001E56D4"/>
    <w:rsid w:val="001F5262"/>
    <w:rsid w:val="002C40C7"/>
    <w:rsid w:val="002E5331"/>
    <w:rsid w:val="002F3C74"/>
    <w:rsid w:val="003B2CE1"/>
    <w:rsid w:val="004C4546"/>
    <w:rsid w:val="00510ACC"/>
    <w:rsid w:val="0062343F"/>
    <w:rsid w:val="00867AF4"/>
    <w:rsid w:val="00A97A8A"/>
    <w:rsid w:val="00B134FC"/>
    <w:rsid w:val="00B259D5"/>
    <w:rsid w:val="00C639B1"/>
    <w:rsid w:val="00CD217E"/>
    <w:rsid w:val="00DF3239"/>
    <w:rsid w:val="00E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5510"/>
  <w15:docId w15:val="{356D24E5-FD02-4FC3-8699-CCF069D7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8">
    <w:name w:val="c68"/>
    <w:basedOn w:val="a"/>
    <w:rsid w:val="005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10ACC"/>
  </w:style>
  <w:style w:type="character" w:customStyle="1" w:styleId="c14">
    <w:name w:val="c14"/>
    <w:basedOn w:val="a0"/>
    <w:rsid w:val="00510ACC"/>
  </w:style>
  <w:style w:type="paragraph" w:customStyle="1" w:styleId="c56">
    <w:name w:val="c56"/>
    <w:basedOn w:val="a"/>
    <w:rsid w:val="005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10ACC"/>
  </w:style>
  <w:style w:type="character" w:customStyle="1" w:styleId="c213">
    <w:name w:val="c213"/>
    <w:basedOn w:val="a0"/>
    <w:rsid w:val="00510ACC"/>
  </w:style>
  <w:style w:type="character" w:customStyle="1" w:styleId="c1">
    <w:name w:val="c1"/>
    <w:basedOn w:val="a0"/>
    <w:rsid w:val="00B259D5"/>
  </w:style>
  <w:style w:type="paragraph" w:customStyle="1" w:styleId="c34">
    <w:name w:val="c34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B259D5"/>
  </w:style>
  <w:style w:type="paragraph" w:customStyle="1" w:styleId="c217">
    <w:name w:val="c217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6">
    <w:name w:val="c166"/>
    <w:basedOn w:val="a0"/>
    <w:rsid w:val="00B259D5"/>
  </w:style>
  <w:style w:type="paragraph" w:customStyle="1" w:styleId="c78">
    <w:name w:val="c78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1">
    <w:name w:val="c401"/>
    <w:basedOn w:val="a"/>
    <w:rsid w:val="00B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1F5262"/>
  </w:style>
  <w:style w:type="paragraph" w:customStyle="1" w:styleId="c150">
    <w:name w:val="c150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3">
    <w:name w:val="c333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1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67AF4"/>
  </w:style>
  <w:style w:type="paragraph" w:customStyle="1" w:styleId="c47">
    <w:name w:val="c47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867AF4"/>
  </w:style>
  <w:style w:type="character" w:styleId="a4">
    <w:name w:val="Hyperlink"/>
    <w:basedOn w:val="a0"/>
    <w:uiPriority w:val="99"/>
    <w:unhideWhenUsed/>
    <w:rsid w:val="00867AF4"/>
    <w:rPr>
      <w:color w:val="0000FF"/>
      <w:u w:val="single"/>
    </w:rPr>
  </w:style>
  <w:style w:type="paragraph" w:customStyle="1" w:styleId="c239">
    <w:name w:val="c239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F4"/>
  </w:style>
  <w:style w:type="paragraph" w:styleId="a7">
    <w:name w:val="footer"/>
    <w:basedOn w:val="a"/>
    <w:link w:val="a8"/>
    <w:uiPriority w:val="99"/>
    <w:unhideWhenUsed/>
    <w:rsid w:val="0086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AF4"/>
  </w:style>
  <w:style w:type="paragraph" w:styleId="a9">
    <w:name w:val="No Spacing"/>
    <w:uiPriority w:val="1"/>
    <w:qFormat/>
    <w:rsid w:val="002C40C7"/>
    <w:pPr>
      <w:spacing w:after="0" w:line="240" w:lineRule="auto"/>
    </w:pPr>
  </w:style>
  <w:style w:type="paragraph" w:customStyle="1" w:styleId="Default">
    <w:name w:val="Default"/>
    <w:rsid w:val="002C4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97A8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0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shjump.ru/product&amp;sa=D&amp;ust=1551357421573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refleader.ru/jgeyfspolmeryfs.html&amp;sa=D&amp;ust=1551357421572000" TargetMode="External"/><Relationship Id="rId17" Type="http://schemas.openxmlformats.org/officeDocument/2006/relationships/hyperlink" Target="https://www.google.com/url?q=http://edok.my1.ru/publ/khimija_produktov_pitanija/tekhnologija_pishhevykh_proizvodstv/doenie_i_pervichnaja_obrabotka_moloka/3-1-0-28&amp;sa=D&amp;ust=1551357421575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8lap.ru/section/korovy/mekhanizatsiya-doeniya-korov-i-obrabotki-moloka/&amp;sa=D&amp;ust=1551357421574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indow.edu.ru/catalog/pdf2txt/737/61737/31753?p_page%3D6&amp;sa=D&amp;ust=155135742157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bibliofond.ru/view.aspx?id%3D669295&amp;sa=D&amp;ust=1551357421574000" TargetMode="External"/><Relationship Id="rId10" Type="http://schemas.openxmlformats.org/officeDocument/2006/relationships/hyperlink" Target="https://www.google.com/url?q=http://www.agrocompas.com/agriculture/item/&amp;sa=D&amp;ust=155135742157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xedu.ru/doilnye-mashiny/215-mashiny-dlya-doeniya-korov%20i-obrabotki-moloka.html" TargetMode="External"/><Relationship Id="rId14" Type="http://schemas.openxmlformats.org/officeDocument/2006/relationships/hyperlink" Target="https://www.google.com/url?q=http://www.gea-market.ru/shop/milking_cooling/&amp;sa=D&amp;ust=155135742157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D5CD0-581D-4A27-9315-B411706D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Кочеткова</cp:lastModifiedBy>
  <cp:revision>3</cp:revision>
  <cp:lastPrinted>2021-07-08T10:34:00Z</cp:lastPrinted>
  <dcterms:created xsi:type="dcterms:W3CDTF">2021-07-08T09:01:00Z</dcterms:created>
  <dcterms:modified xsi:type="dcterms:W3CDTF">2021-07-08T10:34:00Z</dcterms:modified>
</cp:coreProperties>
</file>