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37" w:rsidRPr="00126137" w:rsidRDefault="00126137" w:rsidP="001261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6137">
        <w:rPr>
          <w:rFonts w:ascii="Times New Roman" w:hAnsi="Times New Roman" w:cs="Times New Roman"/>
          <w:b/>
        </w:rPr>
        <w:t>Министерство образования Пензенской области</w:t>
      </w:r>
    </w:p>
    <w:p w:rsidR="00126137" w:rsidRPr="00126137" w:rsidRDefault="00126137" w:rsidP="0012613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26137">
        <w:rPr>
          <w:rFonts w:ascii="Times New Roman" w:hAnsi="Times New Roman" w:cs="Times New Roman"/>
        </w:rPr>
        <w:t xml:space="preserve"> </w:t>
      </w:r>
      <w:r w:rsidRPr="00126137">
        <w:rPr>
          <w:rFonts w:ascii="Times New Roman" w:hAnsi="Times New Roman" w:cs="Times New Roman"/>
          <w:b/>
          <w:bCs/>
        </w:rPr>
        <w:t xml:space="preserve">Государственное бюджетное профессиональное образовательное учреждение </w:t>
      </w:r>
    </w:p>
    <w:p w:rsidR="00126137" w:rsidRPr="00126137" w:rsidRDefault="00126137" w:rsidP="0012613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26137">
        <w:rPr>
          <w:rFonts w:ascii="Times New Roman" w:hAnsi="Times New Roman" w:cs="Times New Roman"/>
          <w:b/>
          <w:bCs/>
        </w:rPr>
        <w:t>Пензенской  области</w:t>
      </w:r>
    </w:p>
    <w:p w:rsidR="00126137" w:rsidRPr="00126137" w:rsidRDefault="00126137" w:rsidP="001261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6137">
        <w:rPr>
          <w:rFonts w:ascii="Times New Roman" w:hAnsi="Times New Roman" w:cs="Times New Roman"/>
          <w:b/>
          <w:bCs/>
        </w:rPr>
        <w:t xml:space="preserve"> «Сердобский многопрофильный  техникум»</w:t>
      </w:r>
    </w:p>
    <w:p w:rsidR="00126137" w:rsidRPr="00126137" w:rsidRDefault="00126137" w:rsidP="00126137">
      <w:pPr>
        <w:spacing w:after="0" w:line="240" w:lineRule="auto"/>
        <w:rPr>
          <w:rFonts w:ascii="Times New Roman" w:hAnsi="Times New Roman" w:cs="Times New Roman"/>
        </w:rPr>
      </w:pPr>
    </w:p>
    <w:p w:rsidR="00126137" w:rsidRPr="00126137" w:rsidRDefault="00126137" w:rsidP="00126137">
      <w:pPr>
        <w:spacing w:after="0" w:line="240" w:lineRule="auto"/>
        <w:rPr>
          <w:rFonts w:ascii="Times New Roman" w:hAnsi="Times New Roman" w:cs="Times New Roman"/>
        </w:rPr>
      </w:pPr>
    </w:p>
    <w:p w:rsidR="00126137" w:rsidRPr="00126137" w:rsidRDefault="00126137" w:rsidP="00126137">
      <w:pPr>
        <w:spacing w:after="0" w:line="240" w:lineRule="auto"/>
        <w:rPr>
          <w:rFonts w:ascii="Times New Roman" w:hAnsi="Times New Roman" w:cs="Times New Roman"/>
        </w:rPr>
      </w:pPr>
    </w:p>
    <w:p w:rsidR="00126137" w:rsidRPr="00126137" w:rsidRDefault="00126137" w:rsidP="00126137">
      <w:pPr>
        <w:spacing w:after="0" w:line="240" w:lineRule="auto"/>
        <w:rPr>
          <w:rFonts w:ascii="Times New Roman" w:hAnsi="Times New Roman" w:cs="Times New Roman"/>
        </w:rPr>
      </w:pPr>
    </w:p>
    <w:p w:rsidR="00126137" w:rsidRPr="00126137" w:rsidRDefault="00126137" w:rsidP="00126137">
      <w:pPr>
        <w:spacing w:after="0" w:line="240" w:lineRule="auto"/>
        <w:rPr>
          <w:rFonts w:ascii="Times New Roman" w:hAnsi="Times New Roman" w:cs="Times New Roman"/>
        </w:rPr>
      </w:pPr>
    </w:p>
    <w:p w:rsidR="00126137" w:rsidRPr="00126137" w:rsidRDefault="00126137" w:rsidP="00126137">
      <w:pPr>
        <w:spacing w:after="0" w:line="240" w:lineRule="auto"/>
        <w:rPr>
          <w:rFonts w:ascii="Times New Roman" w:hAnsi="Times New Roman" w:cs="Times New Roman"/>
        </w:rPr>
      </w:pPr>
    </w:p>
    <w:p w:rsidR="00126137" w:rsidRPr="00126137" w:rsidRDefault="00126137" w:rsidP="00126137">
      <w:pPr>
        <w:spacing w:after="0" w:line="240" w:lineRule="auto"/>
        <w:ind w:left="260" w:firstLine="708"/>
        <w:jc w:val="both"/>
        <w:rPr>
          <w:rFonts w:ascii="Times New Roman" w:hAnsi="Times New Roman" w:cs="Times New Roman"/>
        </w:rPr>
      </w:pPr>
    </w:p>
    <w:p w:rsidR="00126137" w:rsidRPr="00126137" w:rsidRDefault="00126137" w:rsidP="00126137">
      <w:pPr>
        <w:tabs>
          <w:tab w:val="left" w:pos="4570"/>
        </w:tabs>
        <w:spacing w:after="0" w:line="240" w:lineRule="auto"/>
        <w:rPr>
          <w:rFonts w:ascii="Times New Roman" w:hAnsi="Times New Roman" w:cs="Times New Roman"/>
        </w:rPr>
      </w:pPr>
      <w:r w:rsidRPr="00126137">
        <w:rPr>
          <w:rFonts w:ascii="Times New Roman" w:hAnsi="Times New Roman" w:cs="Times New Roman"/>
        </w:rPr>
        <w:t>Согласованно                                                                       «УТВЕРЖДАЮ»</w:t>
      </w:r>
    </w:p>
    <w:p w:rsidR="00126137" w:rsidRPr="00126137" w:rsidRDefault="00126137" w:rsidP="00126137">
      <w:pPr>
        <w:spacing w:after="0" w:line="240" w:lineRule="auto"/>
        <w:rPr>
          <w:rFonts w:ascii="Times New Roman" w:hAnsi="Times New Roman" w:cs="Times New Roman"/>
        </w:rPr>
      </w:pPr>
      <w:r w:rsidRPr="00126137">
        <w:rPr>
          <w:rFonts w:ascii="Times New Roman" w:hAnsi="Times New Roman" w:cs="Times New Roman"/>
        </w:rPr>
        <w:t>Совет ГБПОУ ПО «СМТ»                                              Директор ГБПОУ ПО «СМТ»</w:t>
      </w:r>
    </w:p>
    <w:p w:rsidR="00126137" w:rsidRPr="00126137" w:rsidRDefault="00126137" w:rsidP="00126137">
      <w:pPr>
        <w:spacing w:after="0" w:line="240" w:lineRule="auto"/>
        <w:rPr>
          <w:rFonts w:ascii="Times New Roman" w:hAnsi="Times New Roman" w:cs="Times New Roman"/>
        </w:rPr>
      </w:pPr>
      <w:r w:rsidRPr="00126137">
        <w:rPr>
          <w:rFonts w:ascii="Times New Roman" w:hAnsi="Times New Roman" w:cs="Times New Roman"/>
        </w:rPr>
        <w:t>Протокол № _________                                                   _________ Е.Н. Сынкова</w:t>
      </w:r>
    </w:p>
    <w:p w:rsidR="00126137" w:rsidRPr="00126137" w:rsidRDefault="00126137" w:rsidP="00126137">
      <w:pPr>
        <w:spacing w:after="0" w:line="240" w:lineRule="auto"/>
        <w:rPr>
          <w:rFonts w:ascii="Times New Roman" w:hAnsi="Times New Roman" w:cs="Times New Roman"/>
        </w:rPr>
      </w:pPr>
      <w:r w:rsidRPr="00126137">
        <w:rPr>
          <w:rFonts w:ascii="Times New Roman" w:hAnsi="Times New Roman" w:cs="Times New Roman"/>
        </w:rPr>
        <w:t xml:space="preserve">От « ____» ___________ </w:t>
      </w:r>
      <w:smartTag w:uri="urn:schemas-microsoft-com:office:smarttags" w:element="metricconverter">
        <w:smartTagPr>
          <w:attr w:name="ProductID" w:val="2020 г"/>
        </w:smartTagPr>
        <w:r w:rsidRPr="00126137">
          <w:rPr>
            <w:rFonts w:ascii="Times New Roman" w:hAnsi="Times New Roman" w:cs="Times New Roman"/>
          </w:rPr>
          <w:t>2020 г</w:t>
        </w:r>
      </w:smartTag>
      <w:r w:rsidRPr="00126137">
        <w:rPr>
          <w:rFonts w:ascii="Times New Roman" w:hAnsi="Times New Roman" w:cs="Times New Roman"/>
        </w:rPr>
        <w:t xml:space="preserve">.                                       «___» _______ </w:t>
      </w:r>
      <w:smartTag w:uri="urn:schemas-microsoft-com:office:smarttags" w:element="metricconverter">
        <w:smartTagPr>
          <w:attr w:name="ProductID" w:val="2020 г"/>
        </w:smartTagPr>
        <w:r w:rsidRPr="00126137">
          <w:rPr>
            <w:rFonts w:ascii="Times New Roman" w:hAnsi="Times New Roman" w:cs="Times New Roman"/>
          </w:rPr>
          <w:t>2020 г</w:t>
        </w:r>
      </w:smartTag>
      <w:r w:rsidRPr="00126137">
        <w:rPr>
          <w:rFonts w:ascii="Times New Roman" w:hAnsi="Times New Roman" w:cs="Times New Roman"/>
        </w:rPr>
        <w:t>.</w:t>
      </w:r>
    </w:p>
    <w:p w:rsidR="00126137" w:rsidRPr="00126137" w:rsidRDefault="00126137" w:rsidP="00126137">
      <w:pPr>
        <w:spacing w:line="232" w:lineRule="auto"/>
        <w:ind w:left="260" w:firstLine="708"/>
        <w:jc w:val="both"/>
        <w:rPr>
          <w:rFonts w:ascii="Times New Roman" w:hAnsi="Times New Roman" w:cs="Times New Roman"/>
        </w:rPr>
      </w:pPr>
    </w:p>
    <w:p w:rsidR="00126137" w:rsidRPr="00126137" w:rsidRDefault="00126137" w:rsidP="00126137">
      <w:pPr>
        <w:spacing w:line="232" w:lineRule="auto"/>
        <w:ind w:left="260" w:firstLine="708"/>
        <w:jc w:val="both"/>
        <w:rPr>
          <w:rFonts w:ascii="Times New Roman" w:hAnsi="Times New Roman" w:cs="Times New Roman"/>
        </w:rPr>
      </w:pPr>
    </w:p>
    <w:p w:rsidR="00126137" w:rsidRPr="00126137" w:rsidRDefault="00126137" w:rsidP="00126137">
      <w:pPr>
        <w:spacing w:line="232" w:lineRule="auto"/>
        <w:ind w:left="260" w:firstLine="708"/>
        <w:jc w:val="both"/>
        <w:rPr>
          <w:rFonts w:ascii="Times New Roman" w:hAnsi="Times New Roman" w:cs="Times New Roman"/>
        </w:rPr>
      </w:pPr>
    </w:p>
    <w:p w:rsidR="00126137" w:rsidRPr="00126137" w:rsidRDefault="00126137" w:rsidP="00126137">
      <w:pPr>
        <w:spacing w:line="200" w:lineRule="exact"/>
        <w:rPr>
          <w:rFonts w:ascii="Times New Roman" w:hAnsi="Times New Roman" w:cs="Times New Roman"/>
        </w:rPr>
      </w:pPr>
    </w:p>
    <w:p w:rsidR="00126137" w:rsidRPr="00126137" w:rsidRDefault="00126137" w:rsidP="00126137">
      <w:pPr>
        <w:spacing w:line="216" w:lineRule="exact"/>
        <w:rPr>
          <w:rFonts w:ascii="Times New Roman" w:hAnsi="Times New Roman" w:cs="Times New Roman"/>
        </w:rPr>
      </w:pPr>
    </w:p>
    <w:p w:rsidR="00126137" w:rsidRPr="00E811B1" w:rsidRDefault="00126137" w:rsidP="00126137">
      <w:pPr>
        <w:ind w:right="240"/>
        <w:jc w:val="center"/>
        <w:rPr>
          <w:rFonts w:ascii="Times New Roman" w:hAnsi="Times New Roman" w:cs="Times New Roman"/>
          <w:sz w:val="28"/>
          <w:szCs w:val="28"/>
        </w:rPr>
      </w:pPr>
      <w:r w:rsidRPr="00E811B1"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 программа</w:t>
      </w:r>
    </w:p>
    <w:p w:rsidR="00126137" w:rsidRPr="00E811B1" w:rsidRDefault="001C100F" w:rsidP="00126137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26137" w:rsidRPr="00FC749E" w:rsidRDefault="00126137" w:rsidP="00126137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«МАКЕТИРОВАНИЕ ТЕХНИЧЕСКИХ ОБЪЕКТОВ»</w:t>
      </w:r>
    </w:p>
    <w:p w:rsidR="00126137" w:rsidRPr="00FC749E" w:rsidRDefault="00126137" w:rsidP="00126137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137" w:rsidRPr="00FC749E" w:rsidRDefault="00126137" w:rsidP="00126137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обучающихся - 6-10 лет</w:t>
      </w:r>
    </w:p>
    <w:p w:rsidR="00126137" w:rsidRPr="00FC749E" w:rsidRDefault="00126137" w:rsidP="00126137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26137" w:rsidRDefault="00126137" w:rsidP="00126137">
      <w:pPr>
        <w:jc w:val="center"/>
        <w:rPr>
          <w:sz w:val="24"/>
          <w:szCs w:val="24"/>
        </w:rPr>
      </w:pPr>
    </w:p>
    <w:p w:rsidR="00126137" w:rsidRDefault="00126137" w:rsidP="00126137">
      <w:pPr>
        <w:spacing w:line="200" w:lineRule="exact"/>
      </w:pPr>
    </w:p>
    <w:p w:rsidR="00126137" w:rsidRDefault="00126137" w:rsidP="00126137">
      <w:pPr>
        <w:spacing w:line="200" w:lineRule="exact"/>
      </w:pPr>
    </w:p>
    <w:p w:rsidR="00126137" w:rsidRDefault="00126137" w:rsidP="00126137">
      <w:pPr>
        <w:spacing w:line="200" w:lineRule="exac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126137" w:rsidTr="00174582">
        <w:tc>
          <w:tcPr>
            <w:tcW w:w="9468" w:type="dxa"/>
          </w:tcPr>
          <w:p w:rsidR="00126137" w:rsidRDefault="00126137" w:rsidP="00126137">
            <w:pPr>
              <w:spacing w:after="0" w:line="240" w:lineRule="auto"/>
              <w:ind w:left="4502"/>
            </w:pPr>
            <w:r>
              <w:t>РАССМОТРЕНО</w:t>
            </w:r>
          </w:p>
          <w:p w:rsidR="00126137" w:rsidRDefault="00126137" w:rsidP="00126137">
            <w:pPr>
              <w:spacing w:after="0" w:line="240" w:lineRule="auto"/>
              <w:ind w:left="4502"/>
            </w:pPr>
            <w:r>
              <w:t>на заседании ЦК</w:t>
            </w:r>
          </w:p>
          <w:p w:rsidR="00126137" w:rsidRDefault="00126137" w:rsidP="00126137">
            <w:pPr>
              <w:spacing w:after="0" w:line="240" w:lineRule="auto"/>
              <w:ind w:left="4502"/>
            </w:pPr>
            <w:r>
              <w:t xml:space="preserve">Протокол от «____» ____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 № ____</w:t>
            </w:r>
          </w:p>
          <w:p w:rsidR="00126137" w:rsidRDefault="00126137" w:rsidP="00126137">
            <w:pPr>
              <w:spacing w:after="0" w:line="240" w:lineRule="auto"/>
              <w:ind w:left="4502"/>
            </w:pPr>
            <w:r>
              <w:t>Председатель ЦК  ________ Л.Н. Агафонова</w:t>
            </w:r>
          </w:p>
          <w:p w:rsidR="00126137" w:rsidRDefault="00126137" w:rsidP="00174582">
            <w:pPr>
              <w:rPr>
                <w:sz w:val="24"/>
                <w:szCs w:val="24"/>
              </w:rPr>
            </w:pPr>
          </w:p>
        </w:tc>
      </w:tr>
    </w:tbl>
    <w:p w:rsidR="00126137" w:rsidRDefault="00126137" w:rsidP="00126137">
      <w:pPr>
        <w:spacing w:line="363" w:lineRule="exact"/>
      </w:pPr>
    </w:p>
    <w:p w:rsidR="00126137" w:rsidRDefault="00126137" w:rsidP="00126137">
      <w:pPr>
        <w:spacing w:line="363" w:lineRule="exact"/>
      </w:pPr>
    </w:p>
    <w:p w:rsidR="00126137" w:rsidRDefault="00126137" w:rsidP="00126137">
      <w:pPr>
        <w:ind w:right="-19"/>
        <w:jc w:val="center"/>
      </w:pPr>
      <w:r>
        <w:t xml:space="preserve">г. Сердобск </w:t>
      </w:r>
    </w:p>
    <w:p w:rsidR="00126137" w:rsidRDefault="00126137" w:rsidP="00126137">
      <w:pPr>
        <w:ind w:right="-19"/>
        <w:jc w:val="center"/>
      </w:pPr>
      <w: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</w:t>
      </w:r>
    </w:p>
    <w:p w:rsidR="001C100F" w:rsidRDefault="001C100F" w:rsidP="00995509">
      <w:pPr>
        <w:shd w:val="clear" w:color="auto" w:fill="FFFFFF"/>
        <w:tabs>
          <w:tab w:val="left" w:pos="4395"/>
        </w:tabs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tabs>
          <w:tab w:val="left" w:pos="4395"/>
        </w:tabs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95509" w:rsidRPr="00FC749E" w:rsidRDefault="00995509" w:rsidP="00995509">
      <w:pPr>
        <w:shd w:val="clear" w:color="auto" w:fill="FFFFFF"/>
        <w:tabs>
          <w:tab w:val="left" w:pos="4395"/>
        </w:tabs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курс «Макетирование технических объектов» разработан на основе 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основных закономерностей развития формы материальных объектов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исторических, теоретических, культурных, инженерно-технических, творческих и других аспектах. Теоретической базой являются учебники А.А. Герасимова «Макетирование из бумаги и картона»,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95509" w:rsidRPr="00FC749E" w:rsidRDefault="00995509" w:rsidP="00995509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Учебно-методический курс по макетированию технических объектов составлен в соответствии 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95509" w:rsidRPr="00FC749E" w:rsidRDefault="00995509" w:rsidP="00995509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 декабря 2012 года № 273-ФЗ « Об образовании в Российской Федерации» (с изменениями и дополнениями);</w:t>
      </w:r>
    </w:p>
    <w:p w:rsidR="00995509" w:rsidRPr="00FC749E" w:rsidRDefault="00995509" w:rsidP="00995509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 499 от 01 июля 2013 года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995509" w:rsidRPr="00FC749E" w:rsidRDefault="00995509" w:rsidP="00995509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Письмом </w:t>
      </w:r>
      <w:proofErr w:type="spell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06-735 от 09.10.2013 г. «О дополнительном профессиональном образовании» (вместе с Разъяснениями о законодательном и нормативном правовом обеспечении дополнительного профессионального образования);</w:t>
      </w:r>
    </w:p>
    <w:p w:rsidR="00995509" w:rsidRPr="00FC749E" w:rsidRDefault="00995509" w:rsidP="00995509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Письмом </w:t>
      </w:r>
      <w:proofErr w:type="spell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07.05.2014 № АК-1261/06 «Об особенностях законодательного и нормативного правового обеспечения в сфере ДПО» (вместе с «Разъяснениями об особенностях законодательного и нормативного правового обеспечения в сфере дополнительного профессионального образования»);</w:t>
      </w:r>
    </w:p>
    <w:p w:rsidR="00995509" w:rsidRPr="00FC749E" w:rsidRDefault="00995509" w:rsidP="00995509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стандарта начального общего образования, ФЗ РФ «Об образовании», типовых программ по «Начальному техническому моделированию»;</w:t>
      </w:r>
    </w:p>
    <w:p w:rsidR="00995509" w:rsidRPr="00FC749E" w:rsidRDefault="00995509" w:rsidP="00995509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15 января 2013 г. № 10 «О федеральных государственных требованиях к минимуму содержания дополнительных профессиональных образовательных программ профессиональной переподготовки и повышения квалификации педагогических работников, а также к уровню профессиональной переподготовки педагогических работников».</w:t>
      </w:r>
    </w:p>
    <w:p w:rsidR="00FC749E" w:rsidRPr="00FC749E" w:rsidRDefault="00995509" w:rsidP="00995509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курс направлен на формирование и удовлетворение индивидуальных потребностей в интеллектуальном совершенствовании, а также на организацию свободного времени детей. Курс «Макетирование технических объектов» обеспечивает адаптацию обучающихся к жизни в обществе, профессиональную ориентацию. 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учитывает возрастные и индивидуальные особенности обучающихся (6-14 лет). Он отражает современные тенденции и требования к обучению и практическому владению навыками макетирования в быту и образовательной сфере. Курс рассчитан на детей, желающих получить знания в области макетирования, не изучавших теорию макетирования и не обладающих определённым уровнем практических навыков. Макетирование технических объектов является одним из важных способов познания окружающей действительности. Начальное техническое макетирование - это первые шаги школьников в самостоятельной творческой деятельности по созданию макетов и моделей </w:t>
      </w: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технических объектов. Это познавательный процесс формирования у них начальных политехнических знаний и умений.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«Макетирование технических объектов» рассчитана на 50 академических часа аудиторных занятий. Они проводятся в группах до 30 человек. Каждое занятие продолжается 45 минут, что позволяет сохранять стабильность механизма </w:t>
      </w:r>
      <w:proofErr w:type="spell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физиологических функций детского организма и психики, являющегося необходимым условием для каждого желающего освоить теоретическую и практическую программу курса.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составлена таким образом, что в ней задействованы не только основные учебники, но и дополнительные материалы по макетированию, материаловедению. Благодаря современной коммуникативной методике преподавания, на занятиях удаётся гармонично развивать все необходимые навыки логического и творческого мышления, воспитывать гражданскую позицию в общественной жизни через включение в коллективную работу, независимо от степени мастерства, позволяющие развить новые качества, которые необходимы для адаптации к требованиям, предъявляемым обществом. Занятия проводятся на основе «</w:t>
      </w:r>
      <w:proofErr w:type="spell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технологий», объединяющих все направления деятельности учреждения образования по формированию, сохранению и укреплению здоровья учащихся.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вопросов, включенных в курс, достаточно гибок и позволяет трансформировать содержание задания в зависимости от уровня усвоения материала ребёнком.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макетирования нацелен не только на освоение методов создания макетов, но и на применение полученных знаний на практике. После прохождения программы курсов дети получают возможность совмещать и объединять в одно целое все компоненты образа: материал, изобразительное и цветовое решение, технологию изготовления, назначение.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Серьёзное внимание уделяется индивидуализации сложных работ: более сильным детям интересна сложная конструкция, менее подготовленным, предлагают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к работе без страха в творческом процессе.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Объяснению материала на занятиях отводится до 15 минут в зависимости от сложности прохождения материала. После ознакомления с новым теоретическим материалом ребёнок имеет возможность использовать все полученные знания на практике. Построение макетов производится в масштабах, в зависимости от проектируемого объекта.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качестве материала бумаги различного вида, даёт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воспринимать теоретические знания в объёмно-пространственном выражении. Работа с формой помогает узнавать её при чтении рисунков и элементарных чертежей конструкций и грамотно использовать её при выборе объекта макетирования.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 «Макетирование технических объектов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»п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редполагает не только изучение основ построения чертежей конструкций, но и знакомство с особенностями </w:t>
      </w: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формообразования, что делает процесс обучения для слушателей творческим и эстетически насыщенным.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курса «Макетирование технических объектов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»я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вляется обучение практическому владению чертежными и изобразительными инструментами, развитие умений самостоятельно конструировать простейшие технические модели и объекты; развитие абстрактно-логического мышления; обучение построению геометрических фигур, тел и анализу свойств их форм.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 «Макетирование технических объектов» и его работа направлена на углубление и систематизацию практических и теоретических знаний в области окружающего мира, расширение кругозора и углубления знаний и навыков в рамках технического творчества. Умение самостоятельно и творчески выполнять задания технического плана позволяет ребенку чувствовать себя уверенно в окружающем его мире взрослых, избавляет от ощущения беспомощности.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numPr>
          <w:ilvl w:val="0"/>
          <w:numId w:val="2"/>
        </w:numPr>
        <w:shd w:val="clear" w:color="auto" w:fill="FFFFFF"/>
        <w:spacing w:after="0" w:line="340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numPr>
          <w:ilvl w:val="0"/>
          <w:numId w:val="3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Парты, школьная доска, стулья по количеству 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5509" w:rsidRPr="00FC749E" w:rsidRDefault="00995509" w:rsidP="00995509">
      <w:pPr>
        <w:numPr>
          <w:ilvl w:val="0"/>
          <w:numId w:val="3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Дидактические, раздаточные материалы (шаблоны изделий, инструменты, материалы);</w:t>
      </w:r>
    </w:p>
    <w:p w:rsidR="00995509" w:rsidRPr="00FC749E" w:rsidRDefault="00995509" w:rsidP="00995509">
      <w:pPr>
        <w:numPr>
          <w:ilvl w:val="0"/>
          <w:numId w:val="3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ПК;</w:t>
      </w:r>
    </w:p>
    <w:p w:rsidR="00995509" w:rsidRPr="00FC749E" w:rsidRDefault="00995509" w:rsidP="00995509">
      <w:pPr>
        <w:numPr>
          <w:ilvl w:val="0"/>
          <w:numId w:val="3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Столы;</w:t>
      </w:r>
    </w:p>
    <w:p w:rsidR="00995509" w:rsidRPr="00FC749E" w:rsidRDefault="00995509" w:rsidP="00995509">
      <w:pPr>
        <w:numPr>
          <w:ilvl w:val="0"/>
          <w:numId w:val="3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для рисунков и построения макетов;</w:t>
      </w:r>
    </w:p>
    <w:p w:rsidR="00995509" w:rsidRPr="00FC749E" w:rsidRDefault="00995509" w:rsidP="00995509">
      <w:pPr>
        <w:numPr>
          <w:ilvl w:val="0"/>
          <w:numId w:val="3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Чертёжные принадлежности;</w:t>
      </w:r>
    </w:p>
    <w:p w:rsidR="00995509" w:rsidRPr="00FC749E" w:rsidRDefault="00995509" w:rsidP="00995509">
      <w:pPr>
        <w:numPr>
          <w:ilvl w:val="0"/>
          <w:numId w:val="3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Карандаши (цветные и простые), фломастеры;</w:t>
      </w:r>
    </w:p>
    <w:p w:rsidR="00995509" w:rsidRPr="00FC749E" w:rsidRDefault="00995509" w:rsidP="00995509">
      <w:pPr>
        <w:numPr>
          <w:ilvl w:val="0"/>
          <w:numId w:val="3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Ножницы, линейки, лекала.</w:t>
      </w:r>
    </w:p>
    <w:p w:rsidR="00FC749E" w:rsidRPr="00FC749E" w:rsidRDefault="00FC749E" w:rsidP="001C100F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numPr>
          <w:ilvl w:val="0"/>
          <w:numId w:val="4"/>
        </w:numPr>
        <w:shd w:val="clear" w:color="auto" w:fill="FFFFFF"/>
        <w:spacing w:after="0" w:line="340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программы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направлением курса «Макетирование технических объектов» является синтез и объединение знаний по художественно-эстетическому и техническому направлению.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типовым положением об образовательном учреждении к дополнительным формам образования и к самостоятельной работе школьников отнесено дополнительное образование по технической или творческой ориентации.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 «Макетирование технических объектов» и его работа направлена на углубление и систематизацию практических и теоретических знаний и навыков в рамках общеобразовательных дисциплин и выбранной школьниками технической деятельности.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numPr>
          <w:ilvl w:val="0"/>
          <w:numId w:val="5"/>
        </w:numPr>
        <w:shd w:val="clear" w:color="auto" w:fill="FFFFFF"/>
        <w:spacing w:after="0" w:line="340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курса «Макетирование технических объектов» обусловлена стремительным развитием 3D проектирования в области техники, архитектуры и других </w:t>
      </w: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объектов окружающей среды, что предусматривает получение 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в области конструирования и моделирования на этапе начальной школы. Такой подход в освоении технических дисциплин нацеливает ребят на осознанный выбор профессии связанной с авиа, авто, судостроением, архитектурой, одеждой и т.п.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состояния вопроса в сфере образования показал, что в настоящее время существует потребность конкретного контингента лиц в дополнительных образовательных услугах.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современном и этапе развития экономики и научно-технического прогресса в России существует необходимость в подготовке кадров высокой квалификации, готовых после окончания учебного заведения к самостоятельной продуктивной и творческой работе.</w:t>
      </w:r>
    </w:p>
    <w:p w:rsidR="00995509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расширены рамки изучения методик формообразования и конструирования и рекомендаций по использованию материалов.</w:t>
      </w:r>
    </w:p>
    <w:p w:rsidR="00FC749E" w:rsidRPr="00FC749E" w:rsidRDefault="00FC749E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FC749E">
      <w:pPr>
        <w:numPr>
          <w:ilvl w:val="0"/>
          <w:numId w:val="6"/>
        </w:numPr>
        <w:shd w:val="clear" w:color="auto" w:fill="FFFFFF"/>
        <w:spacing w:after="0" w:line="340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целесообразность заключается в построении образовательной среды для формирования основных ключевых образовательных компетенций обучающихся. Принципиальное отличие концепции </w:t>
      </w:r>
      <w:proofErr w:type="spell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от имеющейся ранее предметно-ориентированной концепции состоит в попытке реализовать средствами стандарта личностную ориентацию образования, его </w:t>
      </w:r>
      <w:proofErr w:type="spell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</w:t>
      </w:r>
      <w:proofErr w:type="spell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практическую и культурологическую составляющую, сохранив традиционную фундаментальность и универсальность.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одного из решений поставленной задачи является включение в структуру образовательного стандарта </w:t>
      </w:r>
      <w:proofErr w:type="spell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общепредметного</w:t>
      </w:r>
      <w:proofErr w:type="spell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образования.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Дополнительное образование имеет ряд достоинств, в частности, </w:t>
      </w:r>
      <w:proofErr w:type="spell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незаформализованное</w:t>
      </w:r>
      <w:proofErr w:type="spell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общение, в процессе которого происходит: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-более чёткое осознание изучаемого материала;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творческого потенциала слушателя;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развитие мотивации к познанию;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обеспечение эмоционального благополучия человека;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приобщение ребёнка к общечеловеческим ценностям;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профилактика асоциального поведения;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создание условий для социального, культурного и профессионального самоопределения, творческой самореализации личности, её интеграции в систему мировой и отечественной культур;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интеллектуальное и духовное развития личности;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индивидуальное взаимодействие педагога дополнительного образования со слушателем.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с учетом современных образовательных технологий, которые отражаются 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индивидуальном 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принципе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обучения, доступности, результативности;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интерактивном методе обучения;</w:t>
      </w:r>
      <w:proofErr w:type="gramEnd"/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методе контроля и управления образовательным процессом, основанном на анализе результатов индивидуального задания;</w:t>
      </w:r>
      <w:proofErr w:type="gramEnd"/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средствах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(необходимое оборудование, инструменты и материалы).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подход позволяет на занятии сохранить высокий творческий тонус при обращении к теории и ведет к более глубокому ее усвоению.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разнообразных видов деятельности при обучении позволяет развивать 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познавательный интерес к изучаемому предмету, повышать стимул к обучению.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</w:t>
      </w: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курса является изучение основ макетирования технических объектов, развитие творческих и технических способностей детей посредством изготовления макетов и моделей несложных объектов.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 ««Макетирование технических объектов»» предполагает решение следующих задач: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Обучающие: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политехнический кругозор детей;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копировать рисунки;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строить основные фигуры;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графическую культуру на начальном уровне: умение читать простейшие чертежи, изготавливать по ним модели, навыки работы с чертежно-измерительным и ручным инструментом при использовании различных материалов;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 с технической терминологией и основными узлами технических объектов;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умения и навыки работы с различными материалами и инструментами;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Развивающие: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вкуса, творческой инициативы, изобретательства;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конструкторских способностей;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культуры труда в целом, и профессионального интереса к техническому труду, в частности;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понятия о культуре проектирования технических объектов;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интерес к технике, знаниям и устройству технических объектов - развивать волю, терпение, самоконтроль.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дисциплинированность, ответственность, социальное поведение, самоорганизацию;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трудолюбие, уважение к труду;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чувство коллективизма, взаимопомощи;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чувство патриотизма, гражданственности, гордости за достижения отечественной науки и техники.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Слушатель курса </w:t>
      </w: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должен уметь</w:t>
      </w: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владеть чертежными и изобразительными инструментами;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построение основных геометрических фигур;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конструировать простейшие технические модели и объекты;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анализировать свойства геометрических фигур, тел по форме и цвету;</w:t>
      </w:r>
    </w:p>
    <w:p w:rsidR="00FC749E" w:rsidRDefault="00FC749E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должен знать: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применяемых материалов, инструментов и приспособлений и их назначение;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обработки различных материалов, предусмотренных программой;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признаки плоскости и объёма;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правила и способы разметки материалов;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и способы соединения и крепления материалов;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геометрических фигур и геометрических тел;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и понятия, предусмотренные программой.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Возраст: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слушателей, участвующих в реализации данного образовательного курса: от 6 до 10 лет.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Целесообразность разновозрастного состава группы обоснована в связи с возможностью усвоения теоретического и практического материала группой слушателей различной возрастной категории, а так же их интереса к теме проектирования, конструирования и технологии изготовления технических объектов. Для школьников - это возможность совершенствования знаний и навыков, приобретаемых при обязательной программе обучения в школе; для слушателей младшей возрастной категории - получение знаний и навыков, которые могут быть полезны не только в быту и творчестве, но и являются подготовкой к освоению обязательной школьной программы.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реализации:</w:t>
      </w:r>
    </w:p>
    <w:p w:rsidR="00FC749E" w:rsidRPr="00FC749E" w:rsidRDefault="00FC749E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реализации курса: 6 месяцев (декабрь-май).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занятий:</w:t>
      </w:r>
    </w:p>
    <w:p w:rsidR="00FC749E" w:rsidRPr="00FC749E" w:rsidRDefault="00FC749E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количеству: 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индивидуальная.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особенностям коммуникативного взаимодействия: объяснение материала по теме, практикум.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дидактической цели: занятие по углублению знаний, практическое занятие, умений и навыков, комбинированные формы занятий.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</w:p>
    <w:p w:rsidR="00FC749E" w:rsidRDefault="00FC749E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неделю, с общей продолжительностью занятий 90 мин.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00F" w:rsidRDefault="001C100F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100F" w:rsidRDefault="001C100F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100F" w:rsidRDefault="001C100F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Способы проверки результатов освоения курса:</w:t>
      </w:r>
    </w:p>
    <w:p w:rsidR="00FC749E" w:rsidRDefault="00FC749E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по результатам освоения материала программы курса предусматривает изготовление макетов из бумаги и других, сочетающихся по свойствам материалов.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дополнительного обучения </w:t>
      </w:r>
      <w:proofErr w:type="spell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безоценочная</w:t>
      </w:r>
      <w:proofErr w:type="spell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усвоением изучаемого материала проводится: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игровой форме: викторин, кроссвордов;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карточки с заданием, которые позволяют выявить уровень знаний и умений, полученных ранее, а так же способствуют закреплению пройденного материала;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интерактивном 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диалоге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«вопрос-ответ».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Такая форма контроля позволяет проследить за усвоением теоретического материала незаметно для 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:rsidR="00FC749E" w:rsidRPr="00FC749E" w:rsidRDefault="00FC749E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мотивирование к учебной деятельности;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подача нового теоретически-практического материала;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 мотивация учащихся к самостоятельному выполнению пробного учебного действия;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места и причины затруднения при выполнении учебного действия;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плана достижения цели и определение средств и алгоритмов действий;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различных вариантов проектирования;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работа;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повторение изученного ранее материала;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проделанной работы.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«Макетирование технических объектов» предполагает свободную и непринуждённую обстановку на занятиях, что способствует снятию психологического напряжения.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работы курса «Макетирование технических объектов» студенты под руководством педагога выполняют все этапы по созданию макетов технических объектов, куда входят: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рабочего эскиза;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чертежей деталей макета;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технологии и последовательности выполнения макета;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деталей макета;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уточнение и доработка деталей макета;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сборка макета;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внесение изменений и доработка макета;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художественная доработка макета;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проведенной работы.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Методы и приемы:</w:t>
      </w:r>
    </w:p>
    <w:p w:rsidR="00FC749E" w:rsidRPr="00FC749E" w:rsidRDefault="00FC749E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 (первые два занятия) – обучение макетированию сочетается с максимально полным разъяснением правил пользования инструментом для черчения, специальной терминологией и понятиями; пояснения и рекомендации по выполнению самостоятельных заданий; техники безопасности;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(третье и пятое занятие) – уверенное последовательное погружение обучающихся в процесс макетирования технических объектов с разъяснением правил, современной терминологии и аббревиатур; пояснения и рекомендации по выполнению конструкторских заданий;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 – максимальное погружение обучающихся в процесс макетирования технических объектов.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Акцент делается на практическое владение методами макетирования технических объектов. Уверенное владение навыками макетирования достигается на основе эффективного изучения практической составляющей конструкторской деятельности; активного взаимодействия преподавателя и ученика на позиции сотрудничества, увлеченности совместной творческой деятельностью; закрепление теоретических знаний в практической работе над макетами. Такой метод образовательного процесса обеспечивает передачу не только </w:t>
      </w:r>
      <w:proofErr w:type="spell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общесоциального</w:t>
      </w:r>
      <w:proofErr w:type="spell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личного, индивидуального опыта педагога. А.С.Макаренко утверждал, что педагог, с одной стороны - старший товарищ и наставник, а с другой – соучастник совместной деятельности.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этого метода – единство высокого профессионализма педагога и его этических установок.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 курса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«Макетирование технических объектов»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минимальному материалу материально-техническому обеспечению реализации курса: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реализации программы курса есть: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</w:t>
      </w: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</w:t>
      </w:r>
      <w:r w:rsid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мастерская</w:t>
      </w:r>
      <w:r w:rsid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FC749E" w:rsidRPr="00FC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компетенции «Эксплуатация </w:t>
      </w:r>
      <w:r w:rsidR="001C10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машин и оборудования»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столы, доска;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Кабинет оснащен мебелью 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рабочего места преподавателя;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рабочих мест обучающихся;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рационального размещения и хранения учебного оборудования и аппаратуры.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Технические средства обучения: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проектор, интерактивная доска.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кабинете и мастерской </w:t>
      </w: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 полный комплект технической документации и инструкций по технике безопасности.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кабинете </w:t>
      </w:r>
      <w:r w:rsid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мастерской </w:t>
      </w: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полный комплект средств обучения: учебники; журналы; эл. носители с информацией по макетированию технических объектов.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кабинете предусмотрен достаточный комплект методической литературы для преподавателя, включающий специальную методическую литературу, литературу по формообразованию, композиции, </w:t>
      </w:r>
      <w:proofErr w:type="spell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цветоведению</w:t>
      </w:r>
      <w:proofErr w:type="spell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программы обучения, справочную литературу технического характера, образовательный стандарт, паспорт кабинета.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и оценка результатов освоения курса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«Макетирование технических объектов»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и оценка результатов освоения обучающей программы курсов осуществляется преподавателем в процессе проведения практических занятий и выполнения 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групповых и индивидуальных занятий.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окончанию курса 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выполняют макет (серию макетов).</w:t>
      </w:r>
    </w:p>
    <w:p w:rsidR="00995509" w:rsidRPr="00FC749E" w:rsidRDefault="00995509" w:rsidP="00FC749E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окончанию курса предусмотрена выставка готовых работ.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дополнительного образования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«Макетирование технических объектов»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50 часов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1C100F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9583" w:type="dxa"/>
        <w:tblLook w:val="04A0" w:firstRow="1" w:lastRow="0" w:firstColumn="1" w:lastColumn="0" w:noHBand="0" w:noVBand="1"/>
      </w:tblPr>
      <w:tblGrid>
        <w:gridCol w:w="1154"/>
        <w:gridCol w:w="3632"/>
        <w:gridCol w:w="1146"/>
        <w:gridCol w:w="1831"/>
        <w:gridCol w:w="1820"/>
      </w:tblGrid>
      <w:tr w:rsidR="00FC749E" w:rsidTr="00FC749E">
        <w:tc>
          <w:tcPr>
            <w:tcW w:w="1154" w:type="dxa"/>
            <w:vMerge w:val="restart"/>
          </w:tcPr>
          <w:p w:rsidR="00FC749E" w:rsidRPr="00FC749E" w:rsidRDefault="00FC749E" w:rsidP="00FC74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FC749E" w:rsidRDefault="00FC749E" w:rsidP="00FC74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vMerge w:val="restart"/>
          </w:tcPr>
          <w:p w:rsidR="00FC749E" w:rsidRPr="00FC749E" w:rsidRDefault="00FC749E" w:rsidP="00FC74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дисциплин</w:t>
            </w:r>
          </w:p>
          <w:p w:rsidR="00FC749E" w:rsidRDefault="00FC749E" w:rsidP="00FC74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 w:val="restart"/>
          </w:tcPr>
          <w:p w:rsidR="00FC749E" w:rsidRPr="00FC749E" w:rsidRDefault="00FC749E" w:rsidP="00FC74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  <w:p w:rsidR="00FC749E" w:rsidRDefault="00FC749E" w:rsidP="00FC74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FC749E" w:rsidRDefault="00FC749E" w:rsidP="00FC74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часов</w:t>
            </w:r>
          </w:p>
        </w:tc>
      </w:tr>
      <w:tr w:rsidR="00FC749E" w:rsidTr="00FC749E">
        <w:tc>
          <w:tcPr>
            <w:tcW w:w="1154" w:type="dxa"/>
            <w:vMerge/>
          </w:tcPr>
          <w:p w:rsidR="00FC749E" w:rsidRDefault="00FC749E" w:rsidP="00FC74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vMerge/>
          </w:tcPr>
          <w:p w:rsidR="00FC749E" w:rsidRDefault="00FC749E" w:rsidP="00FC74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</w:tcPr>
          <w:p w:rsidR="00FC749E" w:rsidRDefault="00FC749E" w:rsidP="00FC74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FC749E" w:rsidRDefault="00FC749E" w:rsidP="00FC74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20" w:type="dxa"/>
          </w:tcPr>
          <w:p w:rsidR="00FC749E" w:rsidRDefault="00FC749E" w:rsidP="00FC74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FC749E" w:rsidTr="00FC749E">
        <w:tc>
          <w:tcPr>
            <w:tcW w:w="1154" w:type="dxa"/>
          </w:tcPr>
          <w:p w:rsidR="00FC749E" w:rsidRDefault="00FC749E" w:rsidP="00FC74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</w:tcPr>
          <w:p w:rsidR="00FC749E" w:rsidRDefault="00FC749E" w:rsidP="00FC749E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Вводно-коррективный курс</w:t>
            </w:r>
          </w:p>
        </w:tc>
        <w:tc>
          <w:tcPr>
            <w:tcW w:w="1146" w:type="dxa"/>
          </w:tcPr>
          <w:p w:rsid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</w:tcPr>
          <w:p w:rsid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</w:tcPr>
          <w:p w:rsid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749E" w:rsidTr="00FC749E">
        <w:tc>
          <w:tcPr>
            <w:tcW w:w="1154" w:type="dxa"/>
          </w:tcPr>
          <w:p w:rsidR="00FC749E" w:rsidRDefault="00FC749E" w:rsidP="00FC74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2" w:type="dxa"/>
          </w:tcPr>
          <w:p w:rsidR="00FC749E" w:rsidRDefault="00FC749E" w:rsidP="00FC749E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курс</w:t>
            </w:r>
          </w:p>
        </w:tc>
        <w:tc>
          <w:tcPr>
            <w:tcW w:w="1146" w:type="dxa"/>
          </w:tcPr>
          <w:p w:rsid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31" w:type="dxa"/>
          </w:tcPr>
          <w:p w:rsid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0" w:type="dxa"/>
          </w:tcPr>
          <w:p w:rsid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FC749E" w:rsidTr="00FC749E">
        <w:tc>
          <w:tcPr>
            <w:tcW w:w="1154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  <w:p w:rsidR="00FC749E" w:rsidRDefault="00FC749E" w:rsidP="00FC74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инструменты.</w:t>
            </w:r>
          </w:p>
          <w:p w:rsidR="00FC749E" w:rsidRDefault="00FC749E" w:rsidP="00FC749E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термины и понятия.</w:t>
            </w:r>
          </w:p>
        </w:tc>
        <w:tc>
          <w:tcPr>
            <w:tcW w:w="1146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C749E" w:rsidRDefault="00FC749E" w:rsidP="00FC74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C749E" w:rsidRDefault="00FC749E" w:rsidP="00FC74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C749E" w:rsidRDefault="00FC749E" w:rsidP="00FC74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49E" w:rsidTr="00FC749E">
        <w:tc>
          <w:tcPr>
            <w:tcW w:w="1154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  <w:p w:rsidR="00FC749E" w:rsidRDefault="00FC749E" w:rsidP="00995509">
            <w:pPr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</w:tcPr>
          <w:p w:rsidR="00FC749E" w:rsidRDefault="00FC749E" w:rsidP="00995509">
            <w:pPr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характеристики формы объектов</w:t>
            </w:r>
          </w:p>
        </w:tc>
        <w:tc>
          <w:tcPr>
            <w:tcW w:w="1146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C749E" w:rsidRDefault="00FC749E" w:rsidP="00995509">
            <w:pPr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C749E" w:rsidRDefault="00FC749E" w:rsidP="00995509">
            <w:pPr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C749E" w:rsidRDefault="00FC749E" w:rsidP="00995509">
            <w:pPr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49E" w:rsidTr="00FC749E">
        <w:tc>
          <w:tcPr>
            <w:tcW w:w="1154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</w:tcPr>
          <w:p w:rsidR="00FC749E" w:rsidRPr="00FC749E" w:rsidRDefault="00FC749E" w:rsidP="00995509">
            <w:pPr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Цветовой круг. Сочетания цветов</w:t>
            </w:r>
          </w:p>
        </w:tc>
        <w:tc>
          <w:tcPr>
            <w:tcW w:w="1146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49E" w:rsidTr="00FC749E">
        <w:tc>
          <w:tcPr>
            <w:tcW w:w="1154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32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Макет. Виды макетов</w:t>
            </w:r>
          </w:p>
        </w:tc>
        <w:tc>
          <w:tcPr>
            <w:tcW w:w="1146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1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749E" w:rsidTr="00FC749E">
        <w:tc>
          <w:tcPr>
            <w:tcW w:w="1154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Объемно-пространственные структуры</w:t>
            </w:r>
          </w:p>
        </w:tc>
        <w:tc>
          <w:tcPr>
            <w:tcW w:w="1146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49E" w:rsidTr="00FC749E">
        <w:tc>
          <w:tcPr>
            <w:tcW w:w="1154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632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Модульное проектирование</w:t>
            </w:r>
          </w:p>
        </w:tc>
        <w:tc>
          <w:tcPr>
            <w:tcW w:w="1146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31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C749E" w:rsidTr="00FC749E">
        <w:tc>
          <w:tcPr>
            <w:tcW w:w="1154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работ</w:t>
            </w:r>
          </w:p>
        </w:tc>
        <w:tc>
          <w:tcPr>
            <w:tcW w:w="1146" w:type="dxa"/>
          </w:tcPr>
          <w:p w:rsidR="00FC749E" w:rsidRPr="00FC749E" w:rsidRDefault="00FC749E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</w:tcPr>
          <w:p w:rsidR="00FC749E" w:rsidRPr="00FC749E" w:rsidRDefault="00E117A4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49E" w:rsidTr="00FC749E">
        <w:tc>
          <w:tcPr>
            <w:tcW w:w="1154" w:type="dxa"/>
          </w:tcPr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часов:</w:t>
            </w:r>
          </w:p>
          <w:p w:rsidR="00FC749E" w:rsidRPr="00FC749E" w:rsidRDefault="00FC749E" w:rsidP="00FC749E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>50</w:t>
            </w:r>
          </w:p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>8</w:t>
            </w:r>
          </w:p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>42</w:t>
            </w:r>
          </w:p>
          <w:p w:rsidR="00FC749E" w:rsidRPr="00FC749E" w:rsidRDefault="00FC749E" w:rsidP="00FC749E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5509" w:rsidRPr="00FC749E" w:rsidRDefault="001C100F" w:rsidP="001C100F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</w:p>
    <w:p w:rsidR="00995509" w:rsidRPr="00FC749E" w:rsidRDefault="00995509" w:rsidP="001C100F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7A4" w:rsidRDefault="00E117A4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E117A4" w:rsidSect="00A515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тематического планирования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курсов дополнительного образования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«Макетирование технических объектов»</w:t>
      </w:r>
    </w:p>
    <w:p w:rsidR="00995509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5386" w:type="dxa"/>
        <w:tblLook w:val="04A0" w:firstRow="1" w:lastRow="0" w:firstColumn="1" w:lastColumn="0" w:noHBand="0" w:noVBand="1"/>
      </w:tblPr>
      <w:tblGrid>
        <w:gridCol w:w="1174"/>
        <w:gridCol w:w="7865"/>
        <w:gridCol w:w="977"/>
        <w:gridCol w:w="1735"/>
        <w:gridCol w:w="1652"/>
        <w:gridCol w:w="1983"/>
      </w:tblGrid>
      <w:tr w:rsidR="00E117A4" w:rsidTr="00E117A4">
        <w:tc>
          <w:tcPr>
            <w:tcW w:w="1174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урока</w:t>
            </w:r>
          </w:p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E117A4" w:rsidRDefault="00E117A4" w:rsidP="00126137">
            <w:pPr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735" w:type="dxa"/>
          </w:tcPr>
          <w:p w:rsidR="00E117A4" w:rsidRDefault="00E117A4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652" w:type="dxa"/>
          </w:tcPr>
          <w:p w:rsidR="00E117A4" w:rsidRDefault="00E117A4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983" w:type="dxa"/>
          </w:tcPr>
          <w:p w:rsidR="00E117A4" w:rsidRDefault="00E117A4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</w:t>
            </w:r>
            <w:proofErr w:type="gramEnd"/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E117A4" w:rsidTr="00E117A4">
        <w:tc>
          <w:tcPr>
            <w:tcW w:w="1174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</w:t>
            </w:r>
          </w:p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Вводно-коррективный курс.</w:t>
            </w:r>
          </w:p>
          <w:p w:rsidR="00E117A4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и безопасной работы в учебном кабинете. Рабочее место, правила организации и уборки своего рабочего места.</w:t>
            </w:r>
          </w:p>
        </w:tc>
        <w:tc>
          <w:tcPr>
            <w:tcW w:w="977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A4" w:rsidTr="00E117A4">
        <w:tc>
          <w:tcPr>
            <w:tcW w:w="1174" w:type="dxa"/>
          </w:tcPr>
          <w:p w:rsidR="00E117A4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5" w:type="dxa"/>
          </w:tcPr>
          <w:p w:rsidR="00E117A4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курс.</w:t>
            </w:r>
          </w:p>
        </w:tc>
        <w:tc>
          <w:tcPr>
            <w:tcW w:w="977" w:type="dxa"/>
          </w:tcPr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A4" w:rsidTr="00E117A4">
        <w:tc>
          <w:tcPr>
            <w:tcW w:w="1174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</w:t>
            </w:r>
          </w:p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1.1.</w:t>
            </w: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Материалы и инструменты.</w:t>
            </w:r>
          </w:p>
          <w:p w:rsidR="00E117A4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термины и понятия.</w:t>
            </w:r>
          </w:p>
        </w:tc>
        <w:tc>
          <w:tcPr>
            <w:tcW w:w="977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117A4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</w:tcPr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A4" w:rsidTr="00E117A4">
        <w:trPr>
          <w:trHeight w:val="353"/>
        </w:trPr>
        <w:tc>
          <w:tcPr>
            <w:tcW w:w="1174" w:type="dxa"/>
          </w:tcPr>
          <w:p w:rsidR="00E117A4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</w:t>
            </w:r>
          </w:p>
        </w:tc>
        <w:tc>
          <w:tcPr>
            <w:tcW w:w="7865" w:type="dxa"/>
          </w:tcPr>
          <w:p w:rsidR="00E117A4" w:rsidRDefault="00E117A4" w:rsidP="00E117A4">
            <w:pPr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1.2.</w:t>
            </w: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Геометрические характеристики формы объектов</w:t>
            </w:r>
          </w:p>
        </w:tc>
        <w:tc>
          <w:tcPr>
            <w:tcW w:w="977" w:type="dxa"/>
          </w:tcPr>
          <w:p w:rsidR="00E117A4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E117A4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</w:tcPr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A4" w:rsidTr="00E117A4">
        <w:tc>
          <w:tcPr>
            <w:tcW w:w="1174" w:type="dxa"/>
          </w:tcPr>
          <w:p w:rsidR="00E117A4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4</w:t>
            </w:r>
          </w:p>
        </w:tc>
        <w:tc>
          <w:tcPr>
            <w:tcW w:w="7865" w:type="dxa"/>
          </w:tcPr>
          <w:p w:rsidR="00E117A4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работа№1.</w:t>
            </w:r>
          </w:p>
        </w:tc>
        <w:tc>
          <w:tcPr>
            <w:tcW w:w="977" w:type="dxa"/>
          </w:tcPr>
          <w:p w:rsidR="00E117A4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E117A4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E117A4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A4" w:rsidTr="00E117A4">
        <w:tc>
          <w:tcPr>
            <w:tcW w:w="1174" w:type="dxa"/>
          </w:tcPr>
          <w:p w:rsidR="00E117A4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5</w:t>
            </w:r>
          </w:p>
        </w:tc>
        <w:tc>
          <w:tcPr>
            <w:tcW w:w="7865" w:type="dxa"/>
          </w:tcPr>
          <w:p w:rsidR="00E117A4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1.3.</w:t>
            </w: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Цветовой круг. Сочетания цветов.</w:t>
            </w:r>
          </w:p>
        </w:tc>
        <w:tc>
          <w:tcPr>
            <w:tcW w:w="977" w:type="dxa"/>
          </w:tcPr>
          <w:p w:rsidR="00E117A4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E117A4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</w:tcPr>
          <w:p w:rsidR="00E117A4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A4" w:rsidTr="00E117A4">
        <w:tc>
          <w:tcPr>
            <w:tcW w:w="1174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6</w:t>
            </w:r>
          </w:p>
        </w:tc>
        <w:tc>
          <w:tcPr>
            <w:tcW w:w="7865" w:type="dxa"/>
          </w:tcPr>
          <w:p w:rsidR="00E117A4" w:rsidRPr="00E117A4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работа№2.</w:t>
            </w:r>
          </w:p>
        </w:tc>
        <w:tc>
          <w:tcPr>
            <w:tcW w:w="977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A4" w:rsidTr="00E117A4">
        <w:tc>
          <w:tcPr>
            <w:tcW w:w="1174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7</w:t>
            </w:r>
          </w:p>
        </w:tc>
        <w:tc>
          <w:tcPr>
            <w:tcW w:w="786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1.4.</w:t>
            </w: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Макет. Виды макетов.</w:t>
            </w:r>
          </w:p>
        </w:tc>
        <w:tc>
          <w:tcPr>
            <w:tcW w:w="977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A4" w:rsidTr="00E117A4">
        <w:tc>
          <w:tcPr>
            <w:tcW w:w="1174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8</w:t>
            </w:r>
          </w:p>
        </w:tc>
        <w:tc>
          <w:tcPr>
            <w:tcW w:w="786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работа№3.</w:t>
            </w:r>
          </w:p>
        </w:tc>
        <w:tc>
          <w:tcPr>
            <w:tcW w:w="977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E117A4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A4" w:rsidTr="00E117A4">
        <w:tc>
          <w:tcPr>
            <w:tcW w:w="1174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9</w:t>
            </w:r>
          </w:p>
        </w:tc>
        <w:tc>
          <w:tcPr>
            <w:tcW w:w="786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1.5.</w:t>
            </w: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Объемно-пространственные структуры</w:t>
            </w:r>
          </w:p>
        </w:tc>
        <w:tc>
          <w:tcPr>
            <w:tcW w:w="977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A4" w:rsidTr="00E117A4">
        <w:tc>
          <w:tcPr>
            <w:tcW w:w="1174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работа№4.</w:t>
            </w:r>
          </w:p>
        </w:tc>
        <w:tc>
          <w:tcPr>
            <w:tcW w:w="977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2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A4" w:rsidTr="00E117A4">
        <w:tc>
          <w:tcPr>
            <w:tcW w:w="1174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11</w:t>
            </w:r>
          </w:p>
        </w:tc>
        <w:tc>
          <w:tcPr>
            <w:tcW w:w="786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работа№5.</w:t>
            </w:r>
          </w:p>
        </w:tc>
        <w:tc>
          <w:tcPr>
            <w:tcW w:w="977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E117A4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A4" w:rsidTr="00E117A4">
        <w:tc>
          <w:tcPr>
            <w:tcW w:w="1174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12</w:t>
            </w:r>
          </w:p>
        </w:tc>
        <w:tc>
          <w:tcPr>
            <w:tcW w:w="786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работа№6.</w:t>
            </w:r>
          </w:p>
        </w:tc>
        <w:tc>
          <w:tcPr>
            <w:tcW w:w="977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E117A4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A4" w:rsidTr="00E117A4">
        <w:tc>
          <w:tcPr>
            <w:tcW w:w="1174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13</w:t>
            </w:r>
          </w:p>
        </w:tc>
        <w:tc>
          <w:tcPr>
            <w:tcW w:w="786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работа№7.</w:t>
            </w:r>
          </w:p>
        </w:tc>
        <w:tc>
          <w:tcPr>
            <w:tcW w:w="977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A4" w:rsidTr="00E117A4">
        <w:tc>
          <w:tcPr>
            <w:tcW w:w="1174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14</w:t>
            </w:r>
          </w:p>
        </w:tc>
        <w:tc>
          <w:tcPr>
            <w:tcW w:w="786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работа№8.</w:t>
            </w:r>
          </w:p>
        </w:tc>
        <w:tc>
          <w:tcPr>
            <w:tcW w:w="977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A4" w:rsidTr="00E117A4">
        <w:tc>
          <w:tcPr>
            <w:tcW w:w="1174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15</w:t>
            </w:r>
          </w:p>
        </w:tc>
        <w:tc>
          <w:tcPr>
            <w:tcW w:w="786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работа№9.</w:t>
            </w:r>
          </w:p>
        </w:tc>
        <w:tc>
          <w:tcPr>
            <w:tcW w:w="977" w:type="dxa"/>
          </w:tcPr>
          <w:p w:rsidR="00E117A4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E117A4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A4" w:rsidTr="00E117A4">
        <w:tc>
          <w:tcPr>
            <w:tcW w:w="1174" w:type="dxa"/>
          </w:tcPr>
          <w:p w:rsidR="00E117A4" w:rsidRPr="00FC749E" w:rsidRDefault="00126137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16</w:t>
            </w:r>
          </w:p>
        </w:tc>
        <w:tc>
          <w:tcPr>
            <w:tcW w:w="7865" w:type="dxa"/>
          </w:tcPr>
          <w:p w:rsidR="00E117A4" w:rsidRPr="00FC749E" w:rsidRDefault="00126137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работа№10.</w:t>
            </w:r>
          </w:p>
        </w:tc>
        <w:tc>
          <w:tcPr>
            <w:tcW w:w="977" w:type="dxa"/>
          </w:tcPr>
          <w:p w:rsidR="00E117A4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E117A4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A4" w:rsidTr="00E117A4">
        <w:tc>
          <w:tcPr>
            <w:tcW w:w="1174" w:type="dxa"/>
          </w:tcPr>
          <w:p w:rsidR="00E117A4" w:rsidRPr="00FC749E" w:rsidRDefault="00126137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17</w:t>
            </w:r>
          </w:p>
        </w:tc>
        <w:tc>
          <w:tcPr>
            <w:tcW w:w="7865" w:type="dxa"/>
          </w:tcPr>
          <w:p w:rsidR="00E117A4" w:rsidRPr="00FC749E" w:rsidRDefault="00126137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1.6.</w:t>
            </w: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Модульное проектирование</w:t>
            </w:r>
          </w:p>
        </w:tc>
        <w:tc>
          <w:tcPr>
            <w:tcW w:w="977" w:type="dxa"/>
          </w:tcPr>
          <w:p w:rsidR="00E117A4" w:rsidRPr="00FC749E" w:rsidRDefault="00126137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E117A4" w:rsidRPr="00FC749E" w:rsidRDefault="00126137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</w:tcPr>
          <w:p w:rsidR="00E117A4" w:rsidRPr="00FC749E" w:rsidRDefault="00126137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E117A4" w:rsidRDefault="00E117A4" w:rsidP="00995509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A4" w:rsidTr="00E117A4">
        <w:tc>
          <w:tcPr>
            <w:tcW w:w="1174" w:type="dxa"/>
          </w:tcPr>
          <w:p w:rsidR="00E117A4" w:rsidRPr="00FC749E" w:rsidRDefault="00126137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18</w:t>
            </w:r>
          </w:p>
        </w:tc>
        <w:tc>
          <w:tcPr>
            <w:tcW w:w="7865" w:type="dxa"/>
          </w:tcPr>
          <w:p w:rsidR="00E117A4" w:rsidRPr="00FC749E" w:rsidRDefault="00126137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работа№11.</w:t>
            </w:r>
          </w:p>
        </w:tc>
        <w:tc>
          <w:tcPr>
            <w:tcW w:w="977" w:type="dxa"/>
          </w:tcPr>
          <w:p w:rsidR="00E117A4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E117A4" w:rsidRPr="00FC749E" w:rsidRDefault="00E117A4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E117A4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E117A4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6137" w:rsidTr="00E117A4">
        <w:tc>
          <w:tcPr>
            <w:tcW w:w="1174" w:type="dxa"/>
          </w:tcPr>
          <w:p w:rsidR="00126137" w:rsidRPr="00FC749E" w:rsidRDefault="00126137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19</w:t>
            </w:r>
          </w:p>
        </w:tc>
        <w:tc>
          <w:tcPr>
            <w:tcW w:w="7865" w:type="dxa"/>
          </w:tcPr>
          <w:p w:rsidR="00126137" w:rsidRPr="00FC749E" w:rsidRDefault="00126137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работа№12.</w:t>
            </w:r>
          </w:p>
        </w:tc>
        <w:tc>
          <w:tcPr>
            <w:tcW w:w="977" w:type="dxa"/>
          </w:tcPr>
          <w:p w:rsidR="00126137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126137" w:rsidRPr="00FC749E" w:rsidRDefault="00126137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126137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126137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6137" w:rsidTr="00E117A4">
        <w:tc>
          <w:tcPr>
            <w:tcW w:w="1174" w:type="dxa"/>
          </w:tcPr>
          <w:p w:rsidR="00126137" w:rsidRPr="00FC749E" w:rsidRDefault="00126137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20</w:t>
            </w:r>
          </w:p>
        </w:tc>
        <w:tc>
          <w:tcPr>
            <w:tcW w:w="7865" w:type="dxa"/>
          </w:tcPr>
          <w:p w:rsidR="00126137" w:rsidRPr="00FC749E" w:rsidRDefault="00126137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работа№13.</w:t>
            </w:r>
          </w:p>
        </w:tc>
        <w:tc>
          <w:tcPr>
            <w:tcW w:w="977" w:type="dxa"/>
          </w:tcPr>
          <w:p w:rsidR="00126137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126137" w:rsidRPr="00FC749E" w:rsidRDefault="00126137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126137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126137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6137" w:rsidTr="00E117A4">
        <w:tc>
          <w:tcPr>
            <w:tcW w:w="1174" w:type="dxa"/>
          </w:tcPr>
          <w:p w:rsidR="00126137" w:rsidRPr="00FC749E" w:rsidRDefault="00126137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21</w:t>
            </w:r>
          </w:p>
        </w:tc>
        <w:tc>
          <w:tcPr>
            <w:tcW w:w="7865" w:type="dxa"/>
          </w:tcPr>
          <w:p w:rsidR="00126137" w:rsidRPr="00FC749E" w:rsidRDefault="00126137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работа№14</w:t>
            </w:r>
          </w:p>
        </w:tc>
        <w:tc>
          <w:tcPr>
            <w:tcW w:w="977" w:type="dxa"/>
          </w:tcPr>
          <w:p w:rsidR="00126137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126137" w:rsidRPr="00FC749E" w:rsidRDefault="00126137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126137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126137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6137" w:rsidTr="00E117A4">
        <w:tc>
          <w:tcPr>
            <w:tcW w:w="1174" w:type="dxa"/>
          </w:tcPr>
          <w:p w:rsidR="00126137" w:rsidRPr="00FC749E" w:rsidRDefault="00126137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22</w:t>
            </w:r>
          </w:p>
        </w:tc>
        <w:tc>
          <w:tcPr>
            <w:tcW w:w="7865" w:type="dxa"/>
          </w:tcPr>
          <w:p w:rsidR="00126137" w:rsidRPr="00FC749E" w:rsidRDefault="00126137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работа№15.</w:t>
            </w:r>
          </w:p>
        </w:tc>
        <w:tc>
          <w:tcPr>
            <w:tcW w:w="977" w:type="dxa"/>
          </w:tcPr>
          <w:p w:rsidR="00126137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126137" w:rsidRPr="00FC749E" w:rsidRDefault="00126137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126137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126137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6137" w:rsidTr="00E117A4">
        <w:tc>
          <w:tcPr>
            <w:tcW w:w="1174" w:type="dxa"/>
          </w:tcPr>
          <w:p w:rsidR="00126137" w:rsidRPr="00FC749E" w:rsidRDefault="00126137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23</w:t>
            </w:r>
          </w:p>
        </w:tc>
        <w:tc>
          <w:tcPr>
            <w:tcW w:w="7865" w:type="dxa"/>
          </w:tcPr>
          <w:p w:rsidR="00126137" w:rsidRPr="00FC749E" w:rsidRDefault="00126137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работа№16.</w:t>
            </w:r>
          </w:p>
        </w:tc>
        <w:tc>
          <w:tcPr>
            <w:tcW w:w="977" w:type="dxa"/>
          </w:tcPr>
          <w:p w:rsidR="00126137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126137" w:rsidRPr="00FC749E" w:rsidRDefault="00126137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126137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126137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6137" w:rsidTr="00E117A4">
        <w:tc>
          <w:tcPr>
            <w:tcW w:w="1174" w:type="dxa"/>
          </w:tcPr>
          <w:p w:rsidR="00126137" w:rsidRPr="00FC749E" w:rsidRDefault="00126137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24</w:t>
            </w:r>
          </w:p>
        </w:tc>
        <w:tc>
          <w:tcPr>
            <w:tcW w:w="7865" w:type="dxa"/>
          </w:tcPr>
          <w:p w:rsidR="00126137" w:rsidRPr="00FC749E" w:rsidRDefault="00126137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работа№17.</w:t>
            </w:r>
          </w:p>
        </w:tc>
        <w:tc>
          <w:tcPr>
            <w:tcW w:w="977" w:type="dxa"/>
          </w:tcPr>
          <w:p w:rsidR="00126137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126137" w:rsidRPr="00FC749E" w:rsidRDefault="00126137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126137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126137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6137" w:rsidTr="00E117A4">
        <w:tc>
          <w:tcPr>
            <w:tcW w:w="1174" w:type="dxa"/>
          </w:tcPr>
          <w:p w:rsidR="00126137" w:rsidRPr="00FC749E" w:rsidRDefault="00126137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25</w:t>
            </w:r>
          </w:p>
        </w:tc>
        <w:tc>
          <w:tcPr>
            <w:tcW w:w="7865" w:type="dxa"/>
          </w:tcPr>
          <w:p w:rsidR="00126137" w:rsidRPr="00FC749E" w:rsidRDefault="00126137" w:rsidP="00E117A4">
            <w:pPr>
              <w:shd w:val="clear" w:color="auto" w:fill="FFFFFF"/>
              <w:spacing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просмотр</w:t>
            </w:r>
          </w:p>
        </w:tc>
        <w:tc>
          <w:tcPr>
            <w:tcW w:w="977" w:type="dxa"/>
          </w:tcPr>
          <w:p w:rsidR="00126137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126137" w:rsidRPr="00FC749E" w:rsidRDefault="00126137" w:rsidP="00E117A4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126137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126137" w:rsidRPr="00FC749E" w:rsidRDefault="00126137" w:rsidP="00126137">
            <w:pPr>
              <w:shd w:val="clear" w:color="auto" w:fill="FFFFFF"/>
              <w:spacing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137" w:rsidRPr="00FC749E" w:rsidRDefault="00126137" w:rsidP="00126137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26137" w:rsidRPr="00FC749E" w:rsidRDefault="00126137" w:rsidP="00126137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137" w:rsidRPr="00FC749E" w:rsidRDefault="00126137" w:rsidP="00126137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137" w:rsidRPr="00FC749E" w:rsidRDefault="00126137" w:rsidP="00126137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137" w:rsidRPr="00FC749E" w:rsidRDefault="00126137" w:rsidP="00126137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137" w:rsidRPr="00FC749E" w:rsidRDefault="00126137" w:rsidP="00126137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137" w:rsidRPr="00FC749E" w:rsidRDefault="00126137" w:rsidP="00126137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137" w:rsidRPr="00FC749E" w:rsidRDefault="00126137" w:rsidP="00126137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137" w:rsidRPr="00FC749E" w:rsidRDefault="00126137" w:rsidP="00126137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137" w:rsidRPr="00FC749E" w:rsidRDefault="00126137" w:rsidP="00126137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7A4" w:rsidRDefault="00E117A4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117A4" w:rsidSect="00E117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Методическое обеспечение курса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«Макетирование технических объектов»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126137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обучения построен на принципах: «от простого к 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сложному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(усложнение идёт «расширяющейся спиралью»), доступности материала, развивающего обучения. На первых занятиях используется метод репродуктивного обучения – это все виды объяснительно-иллюстративных методов (объяснение, демонстрация наглядных пособий). На этом этапе обучающиеся выполняют задания точно по образцу и объяснению. Затем, в течение дальнейшего курса обучения, постепенно усложняя технический материал, подключается методы продуктивного обучения, такие как, метод проблемного изложения, частично-поисковый метод. В ходе реализации программы осуществляется вариативный подход к работе. Творчески активным обучающимся предлагаются дополнительные или альтернативные задания, с более 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слабыми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порядок выполнения работы разрабатывается вместе с педагогом.</w:t>
      </w:r>
    </w:p>
    <w:p w:rsidR="00126137" w:rsidRDefault="00126137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Техническое оснащение: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Default="00995509" w:rsidP="00995509">
      <w:pPr>
        <w:numPr>
          <w:ilvl w:val="0"/>
          <w:numId w:val="7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не менее 20 кв. м.;</w:t>
      </w:r>
    </w:p>
    <w:p w:rsidR="00126137" w:rsidRPr="00126137" w:rsidRDefault="00126137" w:rsidP="00995509">
      <w:pPr>
        <w:numPr>
          <w:ilvl w:val="0"/>
          <w:numId w:val="7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Мастерская </w:t>
      </w:r>
      <w:r w:rsidR="001C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компетенции «Эксплуатация сельскохозяйственных машин и оборудования» 50 </w:t>
      </w:r>
      <w:proofErr w:type="spellStart"/>
      <w:r w:rsidR="001C100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1C100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995509" w:rsidRPr="00126137" w:rsidRDefault="00995509" w:rsidP="00995509">
      <w:pPr>
        <w:numPr>
          <w:ilvl w:val="0"/>
          <w:numId w:val="7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электроосвещение;</w:t>
      </w:r>
    </w:p>
    <w:p w:rsidR="00995509" w:rsidRPr="00FC749E" w:rsidRDefault="00995509" w:rsidP="00995509">
      <w:pPr>
        <w:numPr>
          <w:ilvl w:val="0"/>
          <w:numId w:val="7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столы 10 шт.;</w:t>
      </w:r>
    </w:p>
    <w:p w:rsidR="00995509" w:rsidRPr="00FC749E" w:rsidRDefault="00995509" w:rsidP="00995509">
      <w:pPr>
        <w:numPr>
          <w:ilvl w:val="0"/>
          <w:numId w:val="7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стулья 30 шт.;</w:t>
      </w:r>
    </w:p>
    <w:p w:rsidR="00995509" w:rsidRPr="00FC749E" w:rsidRDefault="00995509" w:rsidP="00995509">
      <w:pPr>
        <w:numPr>
          <w:ilvl w:val="0"/>
          <w:numId w:val="7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шкафы, стенды для образцов и наглядных пособий;</w:t>
      </w:r>
    </w:p>
    <w:p w:rsidR="00995509" w:rsidRPr="00FC749E" w:rsidRDefault="00995509" w:rsidP="00995509">
      <w:pPr>
        <w:numPr>
          <w:ilvl w:val="0"/>
          <w:numId w:val="7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канцелярские принадлежности;</w:t>
      </w:r>
    </w:p>
    <w:p w:rsidR="00995509" w:rsidRPr="00FC749E" w:rsidRDefault="00995509" w:rsidP="00995509">
      <w:pPr>
        <w:numPr>
          <w:ilvl w:val="0"/>
          <w:numId w:val="7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дидактические, раздаточные материалы;</w:t>
      </w:r>
    </w:p>
    <w:p w:rsidR="00995509" w:rsidRPr="00FC749E" w:rsidRDefault="00995509" w:rsidP="00995509">
      <w:pPr>
        <w:numPr>
          <w:ilvl w:val="0"/>
          <w:numId w:val="7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технологическое оборудование.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работы, используемые педагогом на занятии:</w:t>
      </w:r>
    </w:p>
    <w:p w:rsidR="00126137" w:rsidRPr="00FC749E" w:rsidRDefault="00126137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126137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</w:t>
      </w:r>
      <w:r w:rsidR="001C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«Макетирование технических объектов»</w:t>
      </w:r>
      <w:r w:rsidR="00126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с учетом психологических особенностей обучающихся и способствует благоприятной атмосфере для реализации это программы.</w:t>
      </w:r>
    </w:p>
    <w:p w:rsidR="00995509" w:rsidRPr="00FC749E" w:rsidRDefault="00995509" w:rsidP="00126137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психологические особенности обучающихся, занятия проводятся в разнообразных формах.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того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повысить мотивацию обучающихся в ходе занятий, используются различные методы подачи теоретического и практического материала.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творчества;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фантазии, образного мышления, уверенности в своих силах;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единства развития и воспитания;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сотрудничества и доступность обучения;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принцип индивидуально-личностного подхода;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свободы выбора;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успешности;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учета возрастных психологических особенностей обучающихся;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системности.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наглядный;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исследовательский;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практический;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объяснительно-иллюстративный;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проблемно-поисковый;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словесный.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и методические материалы: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numPr>
          <w:ilvl w:val="0"/>
          <w:numId w:val="8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пособия: справочники, учебники, рекомендации;</w:t>
      </w:r>
    </w:p>
    <w:p w:rsidR="00995509" w:rsidRPr="00FC749E" w:rsidRDefault="00995509" w:rsidP="00126137">
      <w:pPr>
        <w:numPr>
          <w:ilvl w:val="0"/>
          <w:numId w:val="8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 материал для каждой темы;</w:t>
      </w:r>
    </w:p>
    <w:p w:rsidR="00995509" w:rsidRPr="00FC749E" w:rsidRDefault="00995509" w:rsidP="00126137">
      <w:pPr>
        <w:numPr>
          <w:ilvl w:val="0"/>
          <w:numId w:val="8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Рекомендательные документы, разработанные на основе следующих документов:</w:t>
      </w:r>
    </w:p>
    <w:p w:rsidR="00995509" w:rsidRPr="00FC749E" w:rsidRDefault="00995509" w:rsidP="00126137">
      <w:pPr>
        <w:numPr>
          <w:ilvl w:val="0"/>
          <w:numId w:val="9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273-ФЗ «Об образовании в Российской Федерации» (с изменениями и дополнениями);</w:t>
      </w:r>
    </w:p>
    <w:p w:rsidR="00995509" w:rsidRPr="00FC749E" w:rsidRDefault="00995509" w:rsidP="00126137">
      <w:pPr>
        <w:numPr>
          <w:ilvl w:val="0"/>
          <w:numId w:val="9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 499 от 01 июля 2013 года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995509" w:rsidRPr="00FC749E" w:rsidRDefault="00995509" w:rsidP="00126137">
      <w:pPr>
        <w:numPr>
          <w:ilvl w:val="0"/>
          <w:numId w:val="9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06-735 от 09.10.2013 г. «О дополнительном профессиональном образовании» *вместе с Разъяснениями о законодательном и нормативном правовом обеспечении дополнительного профессионального образования);</w:t>
      </w:r>
      <w:proofErr w:type="gramEnd"/>
    </w:p>
    <w:p w:rsidR="00995509" w:rsidRPr="00FC749E" w:rsidRDefault="00995509" w:rsidP="00126137">
      <w:pPr>
        <w:numPr>
          <w:ilvl w:val="0"/>
          <w:numId w:val="9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07.05.2014 № АК-1261/06 «Об особенностях законодательного и нормативного правового обеспечения в сфере ДПО» (вместе с «Разъяснениями об особенностях законодательного и нормативного правового обеспечения в сфере дополнительного профессионального образования»);</w:t>
      </w:r>
    </w:p>
    <w:p w:rsidR="00995509" w:rsidRPr="00FC749E" w:rsidRDefault="00995509" w:rsidP="00126137">
      <w:pPr>
        <w:numPr>
          <w:ilvl w:val="0"/>
          <w:numId w:val="9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15 января 2013 г. № 10 «О федеральных государственных требованиях к минимуму содержания дополнительных профессиональных образовательных программ профессиональной подготовки и повышения квалификации педагогических работников, а также к уровню профессиональной переподготовки педагогических работников».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 «Макетирование технических объектов» завершается просмотром итоговых работ.</w:t>
      </w:r>
    </w:p>
    <w:p w:rsidR="00995509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137" w:rsidRDefault="00126137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137" w:rsidRDefault="00126137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137" w:rsidRPr="00FC749E" w:rsidRDefault="00126137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КУРСА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«Макетирование технических объектов»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1.Вводно-коррективный курс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Правила поведения и безопасной работы в учебном кабинете. Рабочее место, правила организации и уборки своего рабочего места.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должен знать: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правила поведения и безопасной работы в учебном кабинете;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рабочего места и рабочего пространства;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организации и уборки своего рабочего места.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должен уметь: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рационально организовать рабочее место и пространство;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безопасно обращаться с рабочим инструментом;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имеющуюся доступную информацию.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курс.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1.1. </w:t>
      </w: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Материалы и инструменты. Основные термины и понятия.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должен знать: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инструменты и 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приспособления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применяемые на курсе (ножницы, кисти для клея и красок, карандаши, фломастеры, шило, канцелярский нож), правила пользования ими.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должен уметь: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применять основные термины и понятия, принятые в техническом макетировании;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инструментами и приспособлениями, применяемыми на курсе (ножницы, кисти для клея и красок, карандаши, фломастеры, шило, канцелярский нож).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1.2.</w:t>
      </w: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Геометрические характеристики формы объектов.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должен знать: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первоначальные понятия о простейших геометрических телах: куб, параллелепипед, цилиндр, конус;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элементы геометрических тел: грань, ребро, вершина, основание, боковая поверхность;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геометрические тела в сопоставлении с геометрическими фигурами;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геометрические тела как объемная основа предметов и технических объектов.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должен уметь: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технические объекты и сопоставлять их с геометрическими телами.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работа№1.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Выбор формы для проектирования технического объекта и изготовление шаблона из плотной бумаги или картона.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1.3.</w:t>
      </w: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Цветовой круг. Сочетания цветов.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Обучающийся должен знать: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основной цветовой спектр;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цветового круга;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термины и понятия.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должен уметь: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характеристику цвету;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смешивать и сочетать основные цвета.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работа№1.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Выбор цвета или цветовой композиции для проектирования технического объекта и изготовление шаблона из плотной бумаги или картона в цвете.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1.4.</w:t>
      </w: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Макет. Виды макетов.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должен знать: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приемы обработки бумаги и картона;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материалы для соединения и крепления бумаги и картона;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инструменты для работы с бумагой и картоном;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элементарные понятия о развертках, выкройках простых геометрических тел;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приемы их вычерчивания, вырезания и склеивания.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термины и понятия по теме.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должен уметь: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чертежи разверток</w:t>
      </w: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геометрических тел: призм, цилиндров, конусов.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работа№3.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Изготовить детали для создания объёмной формы объекта макетирования.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1.5.</w:t>
      </w: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Объемно-пространственные структуры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должен знать: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FC7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контуре, силуэте технического объекта;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понятие об объёме и форме технического объекта;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понятие об</w:t>
      </w: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объемно-пространственных структурах</w:t>
      </w: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должен уметь: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FC7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вырезать из бумаги четырехугольник и круг по шаблонам, делить их на равные части путем сгибания и складывания.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работа№4.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Сборка корпуса макета технического объекта из заготовленных плоских деталей.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работа№5.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Изготовление деталей и сборка технического объекта для создания объёмно-пространственной структуры.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Практическая работа№6.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Художественное оформление и декорирование макета технического объекта.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работа№7.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Изготовление макета объекта на основе разрезных структур.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работа№8.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Изготовление макета объекта на основе складчатых структур.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работа№9.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Изготовление макета объекта на основе складчато-разрезных структур.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работа№10.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Изготовление макета объекта на основе использования </w:t>
      </w:r>
      <w:proofErr w:type="spellStart"/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эфекта</w:t>
      </w:r>
      <w:proofErr w:type="spellEnd"/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«мокрой бумаги».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1.6.</w:t>
      </w: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Модульное проектирование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должен знать: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принципы создания формы элементарных объектов;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принципы соединения и крепления деталей объекта;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понятие о принципах композиции.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должен уметь: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соединять и крепить детали объекта.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работа№11.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Изготовление торса стилизованного человека.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работа№12.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Изготовление головы и причёски (головного убора) для стилизованного человека.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работа№13.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Изготовление одежды для стилизованного человека.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работа№14.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Декорирование одежды для стилизованного человека.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работа№15.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Выполнение композиции в неглубоком пространстве.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работа№16.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Выполнение композиции в </w:t>
      </w:r>
      <w:proofErr w:type="gramStart"/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неглубоком</w:t>
      </w:r>
      <w:proofErr w:type="gramEnd"/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пространств с использованием прямолинейных и криволинейных структур.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работа№17.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Изготовление объемных композиций. Композиционная компоновка элементов.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Основная:</w:t>
      </w:r>
    </w:p>
    <w:p w:rsidR="00995509" w:rsidRPr="00FC749E" w:rsidRDefault="00995509" w:rsidP="00995509">
      <w:pPr>
        <w:numPr>
          <w:ilvl w:val="3"/>
          <w:numId w:val="10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7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Афонькин</w:t>
      </w:r>
      <w:proofErr w:type="spellEnd"/>
      <w:r w:rsidRPr="00FC7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С. Ю. Оригами и педагогика [Текст] / С. Ю. </w:t>
      </w:r>
      <w:proofErr w:type="spellStart"/>
      <w:r w:rsidRPr="00FC7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Афонькин</w:t>
      </w:r>
      <w:proofErr w:type="spellEnd"/>
      <w:r w:rsidRPr="00FC7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М.</w:t>
      </w:r>
      <w:proofErr w:type="gramStart"/>
      <w:r w:rsidRPr="00FC7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FC7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Изд-во АКИМ, 1996. – 160 с.</w:t>
      </w:r>
    </w:p>
    <w:p w:rsidR="00995509" w:rsidRPr="00FC749E" w:rsidRDefault="00995509" w:rsidP="00995509">
      <w:pPr>
        <w:numPr>
          <w:ilvl w:val="3"/>
          <w:numId w:val="10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Выгонов, В. В. Игрушки и поделки из бумаги [Текст] / В. В. Выгонов. - М.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Дом МСП, 2006. – 128 с.</w:t>
      </w:r>
    </w:p>
    <w:p w:rsidR="00995509" w:rsidRPr="00FC749E" w:rsidRDefault="00995509" w:rsidP="00995509">
      <w:pPr>
        <w:numPr>
          <w:ilvl w:val="3"/>
          <w:numId w:val="10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Герасимов, А.А. Макетирование из бумаги и картона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/ А.А. Герасимов, В.И. Коваленко. – Витебск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УО «ВГУ им. П.М. </w:t>
      </w:r>
      <w:proofErr w:type="spell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Машерова</w:t>
      </w:r>
      <w:proofErr w:type="spell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2010. – 167 с.</w:t>
      </w:r>
    </w:p>
    <w:p w:rsidR="00995509" w:rsidRPr="00FC749E" w:rsidRDefault="00995509" w:rsidP="00995509">
      <w:pPr>
        <w:numPr>
          <w:ilvl w:val="3"/>
          <w:numId w:val="10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для внешкольных учреждений и общеобразовательных школ. Техническое творчество учащихся [Текст]. Учебное издание</w:t>
      </w:r>
      <w:proofErr w:type="gram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Горского В. А. / Кротова И. В. – М.: Просвещение, 1988. – 351 с.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Дополнительная: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numPr>
          <w:ilvl w:val="6"/>
          <w:numId w:val="11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Главные правила сочетания цветов / сост. С. Бояринова. – М.: </w:t>
      </w:r>
      <w:proofErr w:type="spell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Полиграфиздат</w:t>
      </w:r>
      <w:proofErr w:type="spellEnd"/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 – 159 с.</w:t>
      </w:r>
    </w:p>
    <w:p w:rsidR="00995509" w:rsidRPr="00FC749E" w:rsidRDefault="00995509" w:rsidP="00995509">
      <w:pPr>
        <w:numPr>
          <w:ilvl w:val="6"/>
          <w:numId w:val="11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Сомов Ю.С. Композиция в технике. М, «Машиностроение», 1972. - 280с.</w:t>
      </w:r>
    </w:p>
    <w:p w:rsidR="00995509" w:rsidRPr="00FC749E" w:rsidRDefault="00995509" w:rsidP="0099550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509" w:rsidRPr="00FC749E" w:rsidRDefault="00995509" w:rsidP="0099550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54F" w:rsidRPr="00FC749E" w:rsidRDefault="00A5154F">
      <w:pPr>
        <w:rPr>
          <w:rFonts w:ascii="Times New Roman" w:hAnsi="Times New Roman" w:cs="Times New Roman"/>
          <w:sz w:val="24"/>
          <w:szCs w:val="24"/>
        </w:rPr>
      </w:pPr>
    </w:p>
    <w:sectPr w:rsidR="00A5154F" w:rsidRPr="00FC749E" w:rsidSect="00A5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54B"/>
    <w:multiLevelType w:val="multilevel"/>
    <w:tmpl w:val="568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F685E"/>
    <w:multiLevelType w:val="multilevel"/>
    <w:tmpl w:val="4CF8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F619D"/>
    <w:multiLevelType w:val="multilevel"/>
    <w:tmpl w:val="2E08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32A5D"/>
    <w:multiLevelType w:val="multilevel"/>
    <w:tmpl w:val="1282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20D68"/>
    <w:multiLevelType w:val="multilevel"/>
    <w:tmpl w:val="EEB6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F5523"/>
    <w:multiLevelType w:val="multilevel"/>
    <w:tmpl w:val="EB360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0054F3"/>
    <w:multiLevelType w:val="multilevel"/>
    <w:tmpl w:val="69A6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582674"/>
    <w:multiLevelType w:val="multilevel"/>
    <w:tmpl w:val="AFA8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5384F"/>
    <w:multiLevelType w:val="multilevel"/>
    <w:tmpl w:val="D5BA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3265AC"/>
    <w:multiLevelType w:val="multilevel"/>
    <w:tmpl w:val="66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AD4B78"/>
    <w:multiLevelType w:val="multilevel"/>
    <w:tmpl w:val="EFAC1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509"/>
    <w:rsid w:val="000005C3"/>
    <w:rsid w:val="0000687F"/>
    <w:rsid w:val="00006891"/>
    <w:rsid w:val="00007CB8"/>
    <w:rsid w:val="0001161F"/>
    <w:rsid w:val="00012020"/>
    <w:rsid w:val="00012B4A"/>
    <w:rsid w:val="000133D2"/>
    <w:rsid w:val="0001425A"/>
    <w:rsid w:val="000149FB"/>
    <w:rsid w:val="00015740"/>
    <w:rsid w:val="00017CEA"/>
    <w:rsid w:val="0002161C"/>
    <w:rsid w:val="0002371C"/>
    <w:rsid w:val="0002420B"/>
    <w:rsid w:val="000251F4"/>
    <w:rsid w:val="00026645"/>
    <w:rsid w:val="0002696C"/>
    <w:rsid w:val="00030A24"/>
    <w:rsid w:val="00033C3D"/>
    <w:rsid w:val="00034688"/>
    <w:rsid w:val="000401C0"/>
    <w:rsid w:val="000438C5"/>
    <w:rsid w:val="00044663"/>
    <w:rsid w:val="000516D4"/>
    <w:rsid w:val="000600E6"/>
    <w:rsid w:val="00060654"/>
    <w:rsid w:val="000606AF"/>
    <w:rsid w:val="00060E4A"/>
    <w:rsid w:val="00062514"/>
    <w:rsid w:val="0006364D"/>
    <w:rsid w:val="0006396B"/>
    <w:rsid w:val="00066F29"/>
    <w:rsid w:val="000670BC"/>
    <w:rsid w:val="00067994"/>
    <w:rsid w:val="00067D26"/>
    <w:rsid w:val="000714D6"/>
    <w:rsid w:val="00071703"/>
    <w:rsid w:val="00071B77"/>
    <w:rsid w:val="00071E23"/>
    <w:rsid w:val="00077B34"/>
    <w:rsid w:val="00082BE0"/>
    <w:rsid w:val="00084189"/>
    <w:rsid w:val="000866BE"/>
    <w:rsid w:val="00090EB2"/>
    <w:rsid w:val="0009275F"/>
    <w:rsid w:val="00094B2D"/>
    <w:rsid w:val="00096C83"/>
    <w:rsid w:val="00096D90"/>
    <w:rsid w:val="000A2B93"/>
    <w:rsid w:val="000A4016"/>
    <w:rsid w:val="000A4E23"/>
    <w:rsid w:val="000B0159"/>
    <w:rsid w:val="000B5CBE"/>
    <w:rsid w:val="000C02A2"/>
    <w:rsid w:val="000C0ADC"/>
    <w:rsid w:val="000C1D63"/>
    <w:rsid w:val="000C2361"/>
    <w:rsid w:val="000C4A24"/>
    <w:rsid w:val="000C61DA"/>
    <w:rsid w:val="000C685E"/>
    <w:rsid w:val="000C701E"/>
    <w:rsid w:val="000D061F"/>
    <w:rsid w:val="000D494B"/>
    <w:rsid w:val="000D6096"/>
    <w:rsid w:val="000D6859"/>
    <w:rsid w:val="000D6E87"/>
    <w:rsid w:val="000E18D0"/>
    <w:rsid w:val="000E2EDE"/>
    <w:rsid w:val="000E5548"/>
    <w:rsid w:val="000F1296"/>
    <w:rsid w:val="000F4109"/>
    <w:rsid w:val="000F46CF"/>
    <w:rsid w:val="000F5D1A"/>
    <w:rsid w:val="001001AF"/>
    <w:rsid w:val="001003F5"/>
    <w:rsid w:val="00101079"/>
    <w:rsid w:val="001024D3"/>
    <w:rsid w:val="00107A6D"/>
    <w:rsid w:val="00110584"/>
    <w:rsid w:val="0011083A"/>
    <w:rsid w:val="00113DC3"/>
    <w:rsid w:val="00114483"/>
    <w:rsid w:val="00114E69"/>
    <w:rsid w:val="001155E3"/>
    <w:rsid w:val="00116A1E"/>
    <w:rsid w:val="00123389"/>
    <w:rsid w:val="00124C11"/>
    <w:rsid w:val="00126137"/>
    <w:rsid w:val="00126E96"/>
    <w:rsid w:val="0012747B"/>
    <w:rsid w:val="00127627"/>
    <w:rsid w:val="001330B0"/>
    <w:rsid w:val="00134ACE"/>
    <w:rsid w:val="001352DD"/>
    <w:rsid w:val="001367E6"/>
    <w:rsid w:val="00140BE1"/>
    <w:rsid w:val="00144D74"/>
    <w:rsid w:val="00145751"/>
    <w:rsid w:val="0014598A"/>
    <w:rsid w:val="00154F94"/>
    <w:rsid w:val="00160255"/>
    <w:rsid w:val="001602A5"/>
    <w:rsid w:val="0016076E"/>
    <w:rsid w:val="00162292"/>
    <w:rsid w:val="00163489"/>
    <w:rsid w:val="00163596"/>
    <w:rsid w:val="001672E8"/>
    <w:rsid w:val="0017247C"/>
    <w:rsid w:val="0017293B"/>
    <w:rsid w:val="0017430B"/>
    <w:rsid w:val="00174485"/>
    <w:rsid w:val="001749D7"/>
    <w:rsid w:val="001804A2"/>
    <w:rsid w:val="00180679"/>
    <w:rsid w:val="00181FEE"/>
    <w:rsid w:val="001821A3"/>
    <w:rsid w:val="00182260"/>
    <w:rsid w:val="00185077"/>
    <w:rsid w:val="0018676E"/>
    <w:rsid w:val="00193097"/>
    <w:rsid w:val="001934F0"/>
    <w:rsid w:val="00193BC0"/>
    <w:rsid w:val="001943B5"/>
    <w:rsid w:val="00196740"/>
    <w:rsid w:val="00196E3C"/>
    <w:rsid w:val="001A0E7E"/>
    <w:rsid w:val="001A118C"/>
    <w:rsid w:val="001A14F4"/>
    <w:rsid w:val="001A1C66"/>
    <w:rsid w:val="001A3CCF"/>
    <w:rsid w:val="001A46CA"/>
    <w:rsid w:val="001A6710"/>
    <w:rsid w:val="001A6937"/>
    <w:rsid w:val="001B14DE"/>
    <w:rsid w:val="001B2541"/>
    <w:rsid w:val="001B3A87"/>
    <w:rsid w:val="001B585D"/>
    <w:rsid w:val="001B5BD8"/>
    <w:rsid w:val="001C00A9"/>
    <w:rsid w:val="001C0A62"/>
    <w:rsid w:val="001C100F"/>
    <w:rsid w:val="001C11BF"/>
    <w:rsid w:val="001C23BB"/>
    <w:rsid w:val="001C5B21"/>
    <w:rsid w:val="001D0C30"/>
    <w:rsid w:val="001D11CE"/>
    <w:rsid w:val="001D29C7"/>
    <w:rsid w:val="001D6DA3"/>
    <w:rsid w:val="001D6F37"/>
    <w:rsid w:val="001E0BB6"/>
    <w:rsid w:val="001E5050"/>
    <w:rsid w:val="001E694E"/>
    <w:rsid w:val="001E6BC6"/>
    <w:rsid w:val="001F028D"/>
    <w:rsid w:val="001F029A"/>
    <w:rsid w:val="001F137A"/>
    <w:rsid w:val="001F27EF"/>
    <w:rsid w:val="001F43AB"/>
    <w:rsid w:val="001F4A6D"/>
    <w:rsid w:val="001F4B29"/>
    <w:rsid w:val="001F52B5"/>
    <w:rsid w:val="001F67D2"/>
    <w:rsid w:val="001F7329"/>
    <w:rsid w:val="00202114"/>
    <w:rsid w:val="00202C4A"/>
    <w:rsid w:val="00203E7E"/>
    <w:rsid w:val="00205763"/>
    <w:rsid w:val="00207565"/>
    <w:rsid w:val="002076F6"/>
    <w:rsid w:val="00211859"/>
    <w:rsid w:val="00215008"/>
    <w:rsid w:val="00220890"/>
    <w:rsid w:val="00220ADD"/>
    <w:rsid w:val="002230F7"/>
    <w:rsid w:val="00223F23"/>
    <w:rsid w:val="00226E0D"/>
    <w:rsid w:val="00226FD6"/>
    <w:rsid w:val="00230395"/>
    <w:rsid w:val="00233D3F"/>
    <w:rsid w:val="00234435"/>
    <w:rsid w:val="00234B77"/>
    <w:rsid w:val="00234EBE"/>
    <w:rsid w:val="002356D7"/>
    <w:rsid w:val="00235C00"/>
    <w:rsid w:val="00235D7F"/>
    <w:rsid w:val="0024110E"/>
    <w:rsid w:val="00241B38"/>
    <w:rsid w:val="00242EC6"/>
    <w:rsid w:val="0024309C"/>
    <w:rsid w:val="00243643"/>
    <w:rsid w:val="00245EA9"/>
    <w:rsid w:val="002479EF"/>
    <w:rsid w:val="00253887"/>
    <w:rsid w:val="00256E3C"/>
    <w:rsid w:val="00256F5E"/>
    <w:rsid w:val="00261DCB"/>
    <w:rsid w:val="00264A3F"/>
    <w:rsid w:val="00266F5B"/>
    <w:rsid w:val="002713BC"/>
    <w:rsid w:val="00272107"/>
    <w:rsid w:val="00272602"/>
    <w:rsid w:val="00272D91"/>
    <w:rsid w:val="002734DD"/>
    <w:rsid w:val="00273B22"/>
    <w:rsid w:val="00274548"/>
    <w:rsid w:val="0027501B"/>
    <w:rsid w:val="00276B8D"/>
    <w:rsid w:val="00276C70"/>
    <w:rsid w:val="00277AA8"/>
    <w:rsid w:val="00280EBB"/>
    <w:rsid w:val="00281A81"/>
    <w:rsid w:val="0028398C"/>
    <w:rsid w:val="00284213"/>
    <w:rsid w:val="00285C7C"/>
    <w:rsid w:val="00291522"/>
    <w:rsid w:val="00291FAC"/>
    <w:rsid w:val="00294041"/>
    <w:rsid w:val="002948F6"/>
    <w:rsid w:val="0029543C"/>
    <w:rsid w:val="00296F19"/>
    <w:rsid w:val="002A0447"/>
    <w:rsid w:val="002A1344"/>
    <w:rsid w:val="002A1876"/>
    <w:rsid w:val="002A27D2"/>
    <w:rsid w:val="002A5B10"/>
    <w:rsid w:val="002A76EC"/>
    <w:rsid w:val="002A7F63"/>
    <w:rsid w:val="002B0442"/>
    <w:rsid w:val="002B0AE6"/>
    <w:rsid w:val="002B213D"/>
    <w:rsid w:val="002B5D53"/>
    <w:rsid w:val="002B5E8F"/>
    <w:rsid w:val="002B665C"/>
    <w:rsid w:val="002B760E"/>
    <w:rsid w:val="002B7C64"/>
    <w:rsid w:val="002C3D71"/>
    <w:rsid w:val="002C5DEE"/>
    <w:rsid w:val="002C6811"/>
    <w:rsid w:val="002C684A"/>
    <w:rsid w:val="002C700C"/>
    <w:rsid w:val="002D3C3C"/>
    <w:rsid w:val="002D5C6B"/>
    <w:rsid w:val="002D72C6"/>
    <w:rsid w:val="002E0F3E"/>
    <w:rsid w:val="002E53B4"/>
    <w:rsid w:val="002E7399"/>
    <w:rsid w:val="002E73C8"/>
    <w:rsid w:val="002F4819"/>
    <w:rsid w:val="002F4F9F"/>
    <w:rsid w:val="002F5417"/>
    <w:rsid w:val="002F5E88"/>
    <w:rsid w:val="002F68E0"/>
    <w:rsid w:val="002F7198"/>
    <w:rsid w:val="002F789C"/>
    <w:rsid w:val="00301DE1"/>
    <w:rsid w:val="00302162"/>
    <w:rsid w:val="00302EC1"/>
    <w:rsid w:val="00304639"/>
    <w:rsid w:val="00305731"/>
    <w:rsid w:val="00306877"/>
    <w:rsid w:val="003109C8"/>
    <w:rsid w:val="003122B8"/>
    <w:rsid w:val="0031353A"/>
    <w:rsid w:val="003148E9"/>
    <w:rsid w:val="00314D9D"/>
    <w:rsid w:val="00316846"/>
    <w:rsid w:val="0031775A"/>
    <w:rsid w:val="00320126"/>
    <w:rsid w:val="00320514"/>
    <w:rsid w:val="00321434"/>
    <w:rsid w:val="00325439"/>
    <w:rsid w:val="003268DF"/>
    <w:rsid w:val="003273D1"/>
    <w:rsid w:val="003277FB"/>
    <w:rsid w:val="00327990"/>
    <w:rsid w:val="00333370"/>
    <w:rsid w:val="003333B6"/>
    <w:rsid w:val="00334693"/>
    <w:rsid w:val="00335D58"/>
    <w:rsid w:val="00337829"/>
    <w:rsid w:val="00343FCC"/>
    <w:rsid w:val="0034613D"/>
    <w:rsid w:val="0035054A"/>
    <w:rsid w:val="00351410"/>
    <w:rsid w:val="003536E3"/>
    <w:rsid w:val="00354A4C"/>
    <w:rsid w:val="00356A2C"/>
    <w:rsid w:val="00365235"/>
    <w:rsid w:val="003658E1"/>
    <w:rsid w:val="003668A9"/>
    <w:rsid w:val="0036750A"/>
    <w:rsid w:val="00367B6A"/>
    <w:rsid w:val="00373536"/>
    <w:rsid w:val="00373ABF"/>
    <w:rsid w:val="00376672"/>
    <w:rsid w:val="00376800"/>
    <w:rsid w:val="0038089A"/>
    <w:rsid w:val="003831D5"/>
    <w:rsid w:val="003853AF"/>
    <w:rsid w:val="00387DA4"/>
    <w:rsid w:val="00390811"/>
    <w:rsid w:val="00393028"/>
    <w:rsid w:val="00393F30"/>
    <w:rsid w:val="003956B0"/>
    <w:rsid w:val="00395A14"/>
    <w:rsid w:val="003967C4"/>
    <w:rsid w:val="003A0B72"/>
    <w:rsid w:val="003A1599"/>
    <w:rsid w:val="003A4B9E"/>
    <w:rsid w:val="003A64F9"/>
    <w:rsid w:val="003B1B2B"/>
    <w:rsid w:val="003B33BD"/>
    <w:rsid w:val="003B3A34"/>
    <w:rsid w:val="003B4085"/>
    <w:rsid w:val="003B4648"/>
    <w:rsid w:val="003B52B9"/>
    <w:rsid w:val="003B55DE"/>
    <w:rsid w:val="003C0B23"/>
    <w:rsid w:val="003C1660"/>
    <w:rsid w:val="003C3AAE"/>
    <w:rsid w:val="003C3B3F"/>
    <w:rsid w:val="003C4A48"/>
    <w:rsid w:val="003C5DBE"/>
    <w:rsid w:val="003C7255"/>
    <w:rsid w:val="003C7A1C"/>
    <w:rsid w:val="003D1832"/>
    <w:rsid w:val="003D1DDE"/>
    <w:rsid w:val="003D3001"/>
    <w:rsid w:val="003D42EC"/>
    <w:rsid w:val="003D67E7"/>
    <w:rsid w:val="003D688A"/>
    <w:rsid w:val="003D7A12"/>
    <w:rsid w:val="003E024C"/>
    <w:rsid w:val="003E46B4"/>
    <w:rsid w:val="003E5B25"/>
    <w:rsid w:val="003E5BBD"/>
    <w:rsid w:val="003E5F77"/>
    <w:rsid w:val="003E605E"/>
    <w:rsid w:val="003F1D3A"/>
    <w:rsid w:val="003F2671"/>
    <w:rsid w:val="003F2CDB"/>
    <w:rsid w:val="003F48A2"/>
    <w:rsid w:val="003F4F38"/>
    <w:rsid w:val="00401E11"/>
    <w:rsid w:val="00402D19"/>
    <w:rsid w:val="00404798"/>
    <w:rsid w:val="00404D8F"/>
    <w:rsid w:val="00410CFF"/>
    <w:rsid w:val="00414376"/>
    <w:rsid w:val="004158E6"/>
    <w:rsid w:val="00417FCC"/>
    <w:rsid w:val="0042296B"/>
    <w:rsid w:val="00424B0D"/>
    <w:rsid w:val="00425C89"/>
    <w:rsid w:val="004276E3"/>
    <w:rsid w:val="0043164D"/>
    <w:rsid w:val="00435D52"/>
    <w:rsid w:val="0043661A"/>
    <w:rsid w:val="00436D13"/>
    <w:rsid w:val="00436DE0"/>
    <w:rsid w:val="0043752E"/>
    <w:rsid w:val="00437775"/>
    <w:rsid w:val="00437ED7"/>
    <w:rsid w:val="00443B2D"/>
    <w:rsid w:val="0044436A"/>
    <w:rsid w:val="0044533A"/>
    <w:rsid w:val="0045077E"/>
    <w:rsid w:val="00450E2F"/>
    <w:rsid w:val="004522C4"/>
    <w:rsid w:val="0045665F"/>
    <w:rsid w:val="00456CBA"/>
    <w:rsid w:val="00457427"/>
    <w:rsid w:val="00460646"/>
    <w:rsid w:val="0046088D"/>
    <w:rsid w:val="0046329C"/>
    <w:rsid w:val="00465104"/>
    <w:rsid w:val="00466989"/>
    <w:rsid w:val="00466D94"/>
    <w:rsid w:val="0046797D"/>
    <w:rsid w:val="00467B9A"/>
    <w:rsid w:val="00471C94"/>
    <w:rsid w:val="00477A20"/>
    <w:rsid w:val="00480975"/>
    <w:rsid w:val="00482604"/>
    <w:rsid w:val="00482756"/>
    <w:rsid w:val="00482BD7"/>
    <w:rsid w:val="00483036"/>
    <w:rsid w:val="00484D3D"/>
    <w:rsid w:val="004856F0"/>
    <w:rsid w:val="0048759E"/>
    <w:rsid w:val="00490F73"/>
    <w:rsid w:val="004942B1"/>
    <w:rsid w:val="00495D1F"/>
    <w:rsid w:val="00495DA8"/>
    <w:rsid w:val="00495F00"/>
    <w:rsid w:val="004A14DD"/>
    <w:rsid w:val="004A2038"/>
    <w:rsid w:val="004A2E0E"/>
    <w:rsid w:val="004A3B02"/>
    <w:rsid w:val="004B027A"/>
    <w:rsid w:val="004B1AE3"/>
    <w:rsid w:val="004B46DE"/>
    <w:rsid w:val="004B69CB"/>
    <w:rsid w:val="004C2AAC"/>
    <w:rsid w:val="004C496C"/>
    <w:rsid w:val="004D0684"/>
    <w:rsid w:val="004D1191"/>
    <w:rsid w:val="004D16C2"/>
    <w:rsid w:val="004D4BCE"/>
    <w:rsid w:val="004D622F"/>
    <w:rsid w:val="004E00D2"/>
    <w:rsid w:val="004E1B89"/>
    <w:rsid w:val="004E47AD"/>
    <w:rsid w:val="004F0943"/>
    <w:rsid w:val="004F1C5E"/>
    <w:rsid w:val="004F4683"/>
    <w:rsid w:val="004F6485"/>
    <w:rsid w:val="005024A0"/>
    <w:rsid w:val="005031ED"/>
    <w:rsid w:val="00503C80"/>
    <w:rsid w:val="005048EA"/>
    <w:rsid w:val="005077E9"/>
    <w:rsid w:val="005078E2"/>
    <w:rsid w:val="00510A2B"/>
    <w:rsid w:val="00511E6B"/>
    <w:rsid w:val="00513C76"/>
    <w:rsid w:val="0051636D"/>
    <w:rsid w:val="00516D1E"/>
    <w:rsid w:val="00517B0E"/>
    <w:rsid w:val="0052293F"/>
    <w:rsid w:val="0052499A"/>
    <w:rsid w:val="0052691F"/>
    <w:rsid w:val="0053489A"/>
    <w:rsid w:val="00534A18"/>
    <w:rsid w:val="00537A6F"/>
    <w:rsid w:val="00540506"/>
    <w:rsid w:val="00541148"/>
    <w:rsid w:val="00543219"/>
    <w:rsid w:val="005441C9"/>
    <w:rsid w:val="005445B9"/>
    <w:rsid w:val="00544605"/>
    <w:rsid w:val="00550B29"/>
    <w:rsid w:val="00550DF4"/>
    <w:rsid w:val="005543D9"/>
    <w:rsid w:val="0055796E"/>
    <w:rsid w:val="005600FE"/>
    <w:rsid w:val="0056057E"/>
    <w:rsid w:val="0056064B"/>
    <w:rsid w:val="00561444"/>
    <w:rsid w:val="005614DF"/>
    <w:rsid w:val="005621AE"/>
    <w:rsid w:val="00564963"/>
    <w:rsid w:val="00564BBD"/>
    <w:rsid w:val="005660AA"/>
    <w:rsid w:val="00566CC6"/>
    <w:rsid w:val="00567D5A"/>
    <w:rsid w:val="005753DE"/>
    <w:rsid w:val="00575D68"/>
    <w:rsid w:val="0057649C"/>
    <w:rsid w:val="005772F3"/>
    <w:rsid w:val="00577950"/>
    <w:rsid w:val="005824B0"/>
    <w:rsid w:val="00583505"/>
    <w:rsid w:val="005851EF"/>
    <w:rsid w:val="00587A0A"/>
    <w:rsid w:val="005920E0"/>
    <w:rsid w:val="0059251D"/>
    <w:rsid w:val="00592E0B"/>
    <w:rsid w:val="00594EB9"/>
    <w:rsid w:val="0059697D"/>
    <w:rsid w:val="00597E16"/>
    <w:rsid w:val="00597F20"/>
    <w:rsid w:val="005A19A5"/>
    <w:rsid w:val="005A2A8F"/>
    <w:rsid w:val="005A3FA5"/>
    <w:rsid w:val="005A5376"/>
    <w:rsid w:val="005A748C"/>
    <w:rsid w:val="005B0942"/>
    <w:rsid w:val="005B2CF5"/>
    <w:rsid w:val="005B47A5"/>
    <w:rsid w:val="005B4D53"/>
    <w:rsid w:val="005B4FD8"/>
    <w:rsid w:val="005B5648"/>
    <w:rsid w:val="005B58DF"/>
    <w:rsid w:val="005B60A7"/>
    <w:rsid w:val="005B7C92"/>
    <w:rsid w:val="005C0EEC"/>
    <w:rsid w:val="005C25EC"/>
    <w:rsid w:val="005C31A2"/>
    <w:rsid w:val="005C355D"/>
    <w:rsid w:val="005C3C1C"/>
    <w:rsid w:val="005C480D"/>
    <w:rsid w:val="005C69D2"/>
    <w:rsid w:val="005D19DB"/>
    <w:rsid w:val="005D322E"/>
    <w:rsid w:val="005D41A9"/>
    <w:rsid w:val="005D4CCC"/>
    <w:rsid w:val="005D6354"/>
    <w:rsid w:val="005D7CDC"/>
    <w:rsid w:val="005E0F35"/>
    <w:rsid w:val="005E6212"/>
    <w:rsid w:val="005E7289"/>
    <w:rsid w:val="005F0398"/>
    <w:rsid w:val="005F0E9D"/>
    <w:rsid w:val="005F3386"/>
    <w:rsid w:val="005F3B7E"/>
    <w:rsid w:val="005F4806"/>
    <w:rsid w:val="005F54E4"/>
    <w:rsid w:val="005F752B"/>
    <w:rsid w:val="00601180"/>
    <w:rsid w:val="006012EC"/>
    <w:rsid w:val="0060265F"/>
    <w:rsid w:val="00605FA0"/>
    <w:rsid w:val="00607BE4"/>
    <w:rsid w:val="006101AF"/>
    <w:rsid w:val="0061021A"/>
    <w:rsid w:val="006106B4"/>
    <w:rsid w:val="006115D0"/>
    <w:rsid w:val="00612294"/>
    <w:rsid w:val="00612577"/>
    <w:rsid w:val="006126DE"/>
    <w:rsid w:val="006143D4"/>
    <w:rsid w:val="006145F5"/>
    <w:rsid w:val="006149A7"/>
    <w:rsid w:val="006151E0"/>
    <w:rsid w:val="006154AC"/>
    <w:rsid w:val="00616DB4"/>
    <w:rsid w:val="00620D43"/>
    <w:rsid w:val="00621183"/>
    <w:rsid w:val="006233F1"/>
    <w:rsid w:val="00624998"/>
    <w:rsid w:val="00626041"/>
    <w:rsid w:val="00631E0A"/>
    <w:rsid w:val="00632457"/>
    <w:rsid w:val="0063418C"/>
    <w:rsid w:val="0063548F"/>
    <w:rsid w:val="0063703F"/>
    <w:rsid w:val="006414EC"/>
    <w:rsid w:val="006440EB"/>
    <w:rsid w:val="00645004"/>
    <w:rsid w:val="006468F1"/>
    <w:rsid w:val="00650A8A"/>
    <w:rsid w:val="0065305A"/>
    <w:rsid w:val="006530C6"/>
    <w:rsid w:val="00653D38"/>
    <w:rsid w:val="00654B63"/>
    <w:rsid w:val="00655F28"/>
    <w:rsid w:val="00657216"/>
    <w:rsid w:val="006632FD"/>
    <w:rsid w:val="00663A90"/>
    <w:rsid w:val="00663CE6"/>
    <w:rsid w:val="00665901"/>
    <w:rsid w:val="00665BB3"/>
    <w:rsid w:val="006664AE"/>
    <w:rsid w:val="006671A3"/>
    <w:rsid w:val="0067053C"/>
    <w:rsid w:val="0067081A"/>
    <w:rsid w:val="00671375"/>
    <w:rsid w:val="0067162E"/>
    <w:rsid w:val="00675037"/>
    <w:rsid w:val="00675AB2"/>
    <w:rsid w:val="00680339"/>
    <w:rsid w:val="00680A87"/>
    <w:rsid w:val="00681547"/>
    <w:rsid w:val="00682668"/>
    <w:rsid w:val="00683962"/>
    <w:rsid w:val="00684220"/>
    <w:rsid w:val="0068614F"/>
    <w:rsid w:val="006861C8"/>
    <w:rsid w:val="006865E2"/>
    <w:rsid w:val="00687F3F"/>
    <w:rsid w:val="00690DB3"/>
    <w:rsid w:val="006916F0"/>
    <w:rsid w:val="0069243B"/>
    <w:rsid w:val="00692D9A"/>
    <w:rsid w:val="006934FF"/>
    <w:rsid w:val="00693999"/>
    <w:rsid w:val="0069636D"/>
    <w:rsid w:val="00696CFC"/>
    <w:rsid w:val="00696DF0"/>
    <w:rsid w:val="00697598"/>
    <w:rsid w:val="006A2A57"/>
    <w:rsid w:val="006A3469"/>
    <w:rsid w:val="006A3935"/>
    <w:rsid w:val="006A48E6"/>
    <w:rsid w:val="006A687F"/>
    <w:rsid w:val="006A7FD6"/>
    <w:rsid w:val="006B09A7"/>
    <w:rsid w:val="006B0A12"/>
    <w:rsid w:val="006B72FA"/>
    <w:rsid w:val="006B7DCE"/>
    <w:rsid w:val="006C0926"/>
    <w:rsid w:val="006C0AE5"/>
    <w:rsid w:val="006C198E"/>
    <w:rsid w:val="006C2913"/>
    <w:rsid w:val="006C2D1C"/>
    <w:rsid w:val="006C4718"/>
    <w:rsid w:val="006C515B"/>
    <w:rsid w:val="006D1154"/>
    <w:rsid w:val="006D28CD"/>
    <w:rsid w:val="006D7DF9"/>
    <w:rsid w:val="006E0671"/>
    <w:rsid w:val="006E24FE"/>
    <w:rsid w:val="006E4153"/>
    <w:rsid w:val="006F0C42"/>
    <w:rsid w:val="006F5068"/>
    <w:rsid w:val="006F52FA"/>
    <w:rsid w:val="006F5E8C"/>
    <w:rsid w:val="00700701"/>
    <w:rsid w:val="007015A6"/>
    <w:rsid w:val="00705032"/>
    <w:rsid w:val="0070676B"/>
    <w:rsid w:val="00706EED"/>
    <w:rsid w:val="007137C3"/>
    <w:rsid w:val="007154B6"/>
    <w:rsid w:val="007157BF"/>
    <w:rsid w:val="00715C45"/>
    <w:rsid w:val="00716F02"/>
    <w:rsid w:val="00717179"/>
    <w:rsid w:val="00720BDB"/>
    <w:rsid w:val="0072416F"/>
    <w:rsid w:val="0072474E"/>
    <w:rsid w:val="00730D23"/>
    <w:rsid w:val="00731309"/>
    <w:rsid w:val="0073278E"/>
    <w:rsid w:val="007354CB"/>
    <w:rsid w:val="00736CD8"/>
    <w:rsid w:val="00741CF3"/>
    <w:rsid w:val="007464DC"/>
    <w:rsid w:val="00747C53"/>
    <w:rsid w:val="00751EC9"/>
    <w:rsid w:val="00752306"/>
    <w:rsid w:val="00752DDB"/>
    <w:rsid w:val="0075383E"/>
    <w:rsid w:val="007549D8"/>
    <w:rsid w:val="00754E27"/>
    <w:rsid w:val="007557D3"/>
    <w:rsid w:val="00757630"/>
    <w:rsid w:val="007577C9"/>
    <w:rsid w:val="0075796F"/>
    <w:rsid w:val="00760751"/>
    <w:rsid w:val="007653A5"/>
    <w:rsid w:val="00765897"/>
    <w:rsid w:val="00766EBC"/>
    <w:rsid w:val="00773786"/>
    <w:rsid w:val="00773DD5"/>
    <w:rsid w:val="007743B9"/>
    <w:rsid w:val="00775905"/>
    <w:rsid w:val="0077596E"/>
    <w:rsid w:val="00780DF6"/>
    <w:rsid w:val="0078204B"/>
    <w:rsid w:val="00783233"/>
    <w:rsid w:val="00783833"/>
    <w:rsid w:val="00784392"/>
    <w:rsid w:val="007858D4"/>
    <w:rsid w:val="007868B8"/>
    <w:rsid w:val="007869FE"/>
    <w:rsid w:val="00786B7B"/>
    <w:rsid w:val="0078741F"/>
    <w:rsid w:val="007908F3"/>
    <w:rsid w:val="00790B8C"/>
    <w:rsid w:val="0079250F"/>
    <w:rsid w:val="00794E25"/>
    <w:rsid w:val="00795A2E"/>
    <w:rsid w:val="0079633B"/>
    <w:rsid w:val="007A227D"/>
    <w:rsid w:val="007A5B55"/>
    <w:rsid w:val="007A6FF0"/>
    <w:rsid w:val="007A7D25"/>
    <w:rsid w:val="007B22CE"/>
    <w:rsid w:val="007B51EC"/>
    <w:rsid w:val="007B5386"/>
    <w:rsid w:val="007C547F"/>
    <w:rsid w:val="007C5813"/>
    <w:rsid w:val="007C74A3"/>
    <w:rsid w:val="007C757E"/>
    <w:rsid w:val="007D0AA8"/>
    <w:rsid w:val="007D1371"/>
    <w:rsid w:val="007D2825"/>
    <w:rsid w:val="007D3242"/>
    <w:rsid w:val="007D34E0"/>
    <w:rsid w:val="007D381F"/>
    <w:rsid w:val="007D6699"/>
    <w:rsid w:val="007D7BF5"/>
    <w:rsid w:val="007E12BA"/>
    <w:rsid w:val="007E19B2"/>
    <w:rsid w:val="007E266B"/>
    <w:rsid w:val="007E4111"/>
    <w:rsid w:val="007E4617"/>
    <w:rsid w:val="007E6889"/>
    <w:rsid w:val="007E6D7F"/>
    <w:rsid w:val="007E70EB"/>
    <w:rsid w:val="007F0140"/>
    <w:rsid w:val="007F2796"/>
    <w:rsid w:val="007F4582"/>
    <w:rsid w:val="007F4645"/>
    <w:rsid w:val="007F7D69"/>
    <w:rsid w:val="00802E94"/>
    <w:rsid w:val="0080546A"/>
    <w:rsid w:val="00812AF1"/>
    <w:rsid w:val="00815D0A"/>
    <w:rsid w:val="00816DC2"/>
    <w:rsid w:val="0082233E"/>
    <w:rsid w:val="00822375"/>
    <w:rsid w:val="0082239A"/>
    <w:rsid w:val="00822B2B"/>
    <w:rsid w:val="0082588E"/>
    <w:rsid w:val="00827F81"/>
    <w:rsid w:val="00830AC1"/>
    <w:rsid w:val="00831D7C"/>
    <w:rsid w:val="008327A1"/>
    <w:rsid w:val="0083409F"/>
    <w:rsid w:val="00835AF5"/>
    <w:rsid w:val="0083627F"/>
    <w:rsid w:val="008368DB"/>
    <w:rsid w:val="0083728B"/>
    <w:rsid w:val="008376E6"/>
    <w:rsid w:val="00837E6B"/>
    <w:rsid w:val="00844A06"/>
    <w:rsid w:val="00846839"/>
    <w:rsid w:val="0084735C"/>
    <w:rsid w:val="00850CA3"/>
    <w:rsid w:val="008551EF"/>
    <w:rsid w:val="00855366"/>
    <w:rsid w:val="00860B50"/>
    <w:rsid w:val="0086271F"/>
    <w:rsid w:val="008635CC"/>
    <w:rsid w:val="00863A8A"/>
    <w:rsid w:val="008641A6"/>
    <w:rsid w:val="0086513F"/>
    <w:rsid w:val="0086538C"/>
    <w:rsid w:val="008655D7"/>
    <w:rsid w:val="00865903"/>
    <w:rsid w:val="00865910"/>
    <w:rsid w:val="00867F32"/>
    <w:rsid w:val="00870025"/>
    <w:rsid w:val="008747B8"/>
    <w:rsid w:val="0087541A"/>
    <w:rsid w:val="00876923"/>
    <w:rsid w:val="00877035"/>
    <w:rsid w:val="008779CB"/>
    <w:rsid w:val="00882FEA"/>
    <w:rsid w:val="0088371E"/>
    <w:rsid w:val="008851F2"/>
    <w:rsid w:val="00885F90"/>
    <w:rsid w:val="00885FA5"/>
    <w:rsid w:val="008862DD"/>
    <w:rsid w:val="00886E66"/>
    <w:rsid w:val="00887BE2"/>
    <w:rsid w:val="00887DE7"/>
    <w:rsid w:val="00887E88"/>
    <w:rsid w:val="008904CE"/>
    <w:rsid w:val="00893B91"/>
    <w:rsid w:val="00894247"/>
    <w:rsid w:val="00896B74"/>
    <w:rsid w:val="00897ADB"/>
    <w:rsid w:val="008A12CE"/>
    <w:rsid w:val="008A4100"/>
    <w:rsid w:val="008A4F09"/>
    <w:rsid w:val="008A5436"/>
    <w:rsid w:val="008A6DC6"/>
    <w:rsid w:val="008A702A"/>
    <w:rsid w:val="008A7208"/>
    <w:rsid w:val="008A79CA"/>
    <w:rsid w:val="008B2263"/>
    <w:rsid w:val="008B23AF"/>
    <w:rsid w:val="008B2647"/>
    <w:rsid w:val="008B3605"/>
    <w:rsid w:val="008B55F3"/>
    <w:rsid w:val="008B704B"/>
    <w:rsid w:val="008B713D"/>
    <w:rsid w:val="008C67C1"/>
    <w:rsid w:val="008D0580"/>
    <w:rsid w:val="008D1737"/>
    <w:rsid w:val="008D1E0C"/>
    <w:rsid w:val="008D2C08"/>
    <w:rsid w:val="008D33B2"/>
    <w:rsid w:val="008D4AC5"/>
    <w:rsid w:val="008D5522"/>
    <w:rsid w:val="008D5CCF"/>
    <w:rsid w:val="008E310A"/>
    <w:rsid w:val="008E3B01"/>
    <w:rsid w:val="008E582C"/>
    <w:rsid w:val="008E62F7"/>
    <w:rsid w:val="008E67D7"/>
    <w:rsid w:val="008E7615"/>
    <w:rsid w:val="008E7699"/>
    <w:rsid w:val="008E7E7F"/>
    <w:rsid w:val="008F2897"/>
    <w:rsid w:val="008F31BF"/>
    <w:rsid w:val="008F3758"/>
    <w:rsid w:val="008F4DFE"/>
    <w:rsid w:val="008F57BB"/>
    <w:rsid w:val="008F5CF2"/>
    <w:rsid w:val="008F682D"/>
    <w:rsid w:val="008F69BF"/>
    <w:rsid w:val="008F7B39"/>
    <w:rsid w:val="009001C5"/>
    <w:rsid w:val="009011BC"/>
    <w:rsid w:val="009013BB"/>
    <w:rsid w:val="00901D3A"/>
    <w:rsid w:val="00901D97"/>
    <w:rsid w:val="0090394B"/>
    <w:rsid w:val="00910139"/>
    <w:rsid w:val="00914C10"/>
    <w:rsid w:val="00916210"/>
    <w:rsid w:val="0091721D"/>
    <w:rsid w:val="009202C3"/>
    <w:rsid w:val="00922A58"/>
    <w:rsid w:val="00923392"/>
    <w:rsid w:val="00924F65"/>
    <w:rsid w:val="00925D06"/>
    <w:rsid w:val="0093067F"/>
    <w:rsid w:val="0093392D"/>
    <w:rsid w:val="0093484F"/>
    <w:rsid w:val="00934931"/>
    <w:rsid w:val="0093498D"/>
    <w:rsid w:val="009353AF"/>
    <w:rsid w:val="00935C1B"/>
    <w:rsid w:val="0093632D"/>
    <w:rsid w:val="00941CC2"/>
    <w:rsid w:val="0094203F"/>
    <w:rsid w:val="00942B4B"/>
    <w:rsid w:val="00942C5E"/>
    <w:rsid w:val="009463B4"/>
    <w:rsid w:val="009464F2"/>
    <w:rsid w:val="009503F7"/>
    <w:rsid w:val="00950B02"/>
    <w:rsid w:val="00951BFA"/>
    <w:rsid w:val="0095432C"/>
    <w:rsid w:val="00955911"/>
    <w:rsid w:val="009564B1"/>
    <w:rsid w:val="00957239"/>
    <w:rsid w:val="00957291"/>
    <w:rsid w:val="00960AA0"/>
    <w:rsid w:val="00961667"/>
    <w:rsid w:val="00962F17"/>
    <w:rsid w:val="00963EBE"/>
    <w:rsid w:val="009669DC"/>
    <w:rsid w:val="00966FD0"/>
    <w:rsid w:val="00970362"/>
    <w:rsid w:val="00972A2E"/>
    <w:rsid w:val="009743C0"/>
    <w:rsid w:val="00974496"/>
    <w:rsid w:val="009807A4"/>
    <w:rsid w:val="00984642"/>
    <w:rsid w:val="009855DA"/>
    <w:rsid w:val="00985D21"/>
    <w:rsid w:val="009866CC"/>
    <w:rsid w:val="00986FF5"/>
    <w:rsid w:val="009870BF"/>
    <w:rsid w:val="009870F0"/>
    <w:rsid w:val="00991483"/>
    <w:rsid w:val="00991C3F"/>
    <w:rsid w:val="009953E9"/>
    <w:rsid w:val="00995509"/>
    <w:rsid w:val="0099712C"/>
    <w:rsid w:val="00997747"/>
    <w:rsid w:val="0099774D"/>
    <w:rsid w:val="009A3D8A"/>
    <w:rsid w:val="009A4B42"/>
    <w:rsid w:val="009A4C70"/>
    <w:rsid w:val="009A5ECB"/>
    <w:rsid w:val="009A7212"/>
    <w:rsid w:val="009B30D8"/>
    <w:rsid w:val="009B44C3"/>
    <w:rsid w:val="009B5E8A"/>
    <w:rsid w:val="009B64E0"/>
    <w:rsid w:val="009B7F12"/>
    <w:rsid w:val="009C011A"/>
    <w:rsid w:val="009C04DE"/>
    <w:rsid w:val="009C1864"/>
    <w:rsid w:val="009C1878"/>
    <w:rsid w:val="009C2191"/>
    <w:rsid w:val="009C2AC6"/>
    <w:rsid w:val="009C54AD"/>
    <w:rsid w:val="009C5A59"/>
    <w:rsid w:val="009D28B5"/>
    <w:rsid w:val="009D2B77"/>
    <w:rsid w:val="009D3FC0"/>
    <w:rsid w:val="009D4AEE"/>
    <w:rsid w:val="009D5E9D"/>
    <w:rsid w:val="009D6425"/>
    <w:rsid w:val="009E22F0"/>
    <w:rsid w:val="009E3C88"/>
    <w:rsid w:val="009E48EF"/>
    <w:rsid w:val="009E5ADD"/>
    <w:rsid w:val="009F4A45"/>
    <w:rsid w:val="00A029E6"/>
    <w:rsid w:val="00A02CA3"/>
    <w:rsid w:val="00A038C5"/>
    <w:rsid w:val="00A061F8"/>
    <w:rsid w:val="00A06B78"/>
    <w:rsid w:val="00A06E24"/>
    <w:rsid w:val="00A111B5"/>
    <w:rsid w:val="00A117C2"/>
    <w:rsid w:val="00A12695"/>
    <w:rsid w:val="00A13C56"/>
    <w:rsid w:val="00A13E85"/>
    <w:rsid w:val="00A13F76"/>
    <w:rsid w:val="00A149C7"/>
    <w:rsid w:val="00A1577C"/>
    <w:rsid w:val="00A210E7"/>
    <w:rsid w:val="00A22361"/>
    <w:rsid w:val="00A22F33"/>
    <w:rsid w:val="00A24117"/>
    <w:rsid w:val="00A253A0"/>
    <w:rsid w:val="00A26B03"/>
    <w:rsid w:val="00A317A6"/>
    <w:rsid w:val="00A32202"/>
    <w:rsid w:val="00A32DC6"/>
    <w:rsid w:val="00A342EE"/>
    <w:rsid w:val="00A346D8"/>
    <w:rsid w:val="00A34E56"/>
    <w:rsid w:val="00A37767"/>
    <w:rsid w:val="00A413C7"/>
    <w:rsid w:val="00A46990"/>
    <w:rsid w:val="00A5154F"/>
    <w:rsid w:val="00A531B8"/>
    <w:rsid w:val="00A577F4"/>
    <w:rsid w:val="00A61A39"/>
    <w:rsid w:val="00A627CC"/>
    <w:rsid w:val="00A62A5E"/>
    <w:rsid w:val="00A63D30"/>
    <w:rsid w:val="00A64618"/>
    <w:rsid w:val="00A65FE6"/>
    <w:rsid w:val="00A670AC"/>
    <w:rsid w:val="00A6766B"/>
    <w:rsid w:val="00A67724"/>
    <w:rsid w:val="00A678B9"/>
    <w:rsid w:val="00A7007F"/>
    <w:rsid w:val="00A725D0"/>
    <w:rsid w:val="00A73745"/>
    <w:rsid w:val="00A7392A"/>
    <w:rsid w:val="00A73B57"/>
    <w:rsid w:val="00A76E70"/>
    <w:rsid w:val="00A77EDF"/>
    <w:rsid w:val="00A8038E"/>
    <w:rsid w:val="00A82E90"/>
    <w:rsid w:val="00A83546"/>
    <w:rsid w:val="00A84C04"/>
    <w:rsid w:val="00A8550D"/>
    <w:rsid w:val="00A86372"/>
    <w:rsid w:val="00A864AA"/>
    <w:rsid w:val="00A86985"/>
    <w:rsid w:val="00A92BC5"/>
    <w:rsid w:val="00A94FE1"/>
    <w:rsid w:val="00A95A77"/>
    <w:rsid w:val="00A96214"/>
    <w:rsid w:val="00A967B6"/>
    <w:rsid w:val="00A97583"/>
    <w:rsid w:val="00AA4B9E"/>
    <w:rsid w:val="00AA5D57"/>
    <w:rsid w:val="00AA668D"/>
    <w:rsid w:val="00AA7B90"/>
    <w:rsid w:val="00AB4C78"/>
    <w:rsid w:val="00AB4F09"/>
    <w:rsid w:val="00AB593A"/>
    <w:rsid w:val="00AB5E51"/>
    <w:rsid w:val="00AB713E"/>
    <w:rsid w:val="00AC04CC"/>
    <w:rsid w:val="00AC0D76"/>
    <w:rsid w:val="00AC249F"/>
    <w:rsid w:val="00AC2774"/>
    <w:rsid w:val="00AC2998"/>
    <w:rsid w:val="00AC2BA4"/>
    <w:rsid w:val="00AC3CF2"/>
    <w:rsid w:val="00AC47EA"/>
    <w:rsid w:val="00AC53A5"/>
    <w:rsid w:val="00AC5CA5"/>
    <w:rsid w:val="00AC6021"/>
    <w:rsid w:val="00AD05E5"/>
    <w:rsid w:val="00AD19B0"/>
    <w:rsid w:val="00AD2807"/>
    <w:rsid w:val="00AD406E"/>
    <w:rsid w:val="00AD477B"/>
    <w:rsid w:val="00AD5806"/>
    <w:rsid w:val="00AD7257"/>
    <w:rsid w:val="00AE0425"/>
    <w:rsid w:val="00AE12C4"/>
    <w:rsid w:val="00AE2E4E"/>
    <w:rsid w:val="00AE3540"/>
    <w:rsid w:val="00AE4E3F"/>
    <w:rsid w:val="00AF1E9F"/>
    <w:rsid w:val="00AF2732"/>
    <w:rsid w:val="00AF2DFB"/>
    <w:rsid w:val="00AF2F14"/>
    <w:rsid w:val="00AF4572"/>
    <w:rsid w:val="00AF7086"/>
    <w:rsid w:val="00AF794F"/>
    <w:rsid w:val="00B0047B"/>
    <w:rsid w:val="00B006CB"/>
    <w:rsid w:val="00B01491"/>
    <w:rsid w:val="00B03DA4"/>
    <w:rsid w:val="00B0489C"/>
    <w:rsid w:val="00B04B04"/>
    <w:rsid w:val="00B05A42"/>
    <w:rsid w:val="00B0646D"/>
    <w:rsid w:val="00B1036C"/>
    <w:rsid w:val="00B1148E"/>
    <w:rsid w:val="00B12339"/>
    <w:rsid w:val="00B16BBB"/>
    <w:rsid w:val="00B202BA"/>
    <w:rsid w:val="00B21778"/>
    <w:rsid w:val="00B21AE4"/>
    <w:rsid w:val="00B21EFD"/>
    <w:rsid w:val="00B21FE7"/>
    <w:rsid w:val="00B22509"/>
    <w:rsid w:val="00B2312D"/>
    <w:rsid w:val="00B25527"/>
    <w:rsid w:val="00B25A23"/>
    <w:rsid w:val="00B25C4E"/>
    <w:rsid w:val="00B25DD9"/>
    <w:rsid w:val="00B25FA2"/>
    <w:rsid w:val="00B27143"/>
    <w:rsid w:val="00B309A9"/>
    <w:rsid w:val="00B30ACD"/>
    <w:rsid w:val="00B30FF6"/>
    <w:rsid w:val="00B3103C"/>
    <w:rsid w:val="00B31864"/>
    <w:rsid w:val="00B328E4"/>
    <w:rsid w:val="00B32D03"/>
    <w:rsid w:val="00B33D32"/>
    <w:rsid w:val="00B341BF"/>
    <w:rsid w:val="00B3471F"/>
    <w:rsid w:val="00B34EFA"/>
    <w:rsid w:val="00B350D2"/>
    <w:rsid w:val="00B3651F"/>
    <w:rsid w:val="00B4197B"/>
    <w:rsid w:val="00B43DD5"/>
    <w:rsid w:val="00B44B80"/>
    <w:rsid w:val="00B50FAC"/>
    <w:rsid w:val="00B53C9E"/>
    <w:rsid w:val="00B53CDB"/>
    <w:rsid w:val="00B603E0"/>
    <w:rsid w:val="00B64916"/>
    <w:rsid w:val="00B65AD6"/>
    <w:rsid w:val="00B65B4F"/>
    <w:rsid w:val="00B65F1C"/>
    <w:rsid w:val="00B66733"/>
    <w:rsid w:val="00B67626"/>
    <w:rsid w:val="00B67884"/>
    <w:rsid w:val="00B713E6"/>
    <w:rsid w:val="00B71DCD"/>
    <w:rsid w:val="00B73A30"/>
    <w:rsid w:val="00B74716"/>
    <w:rsid w:val="00B773D3"/>
    <w:rsid w:val="00B77494"/>
    <w:rsid w:val="00B80447"/>
    <w:rsid w:val="00B80807"/>
    <w:rsid w:val="00B82E29"/>
    <w:rsid w:val="00B836BA"/>
    <w:rsid w:val="00B86AB4"/>
    <w:rsid w:val="00B9063B"/>
    <w:rsid w:val="00B91B28"/>
    <w:rsid w:val="00B92979"/>
    <w:rsid w:val="00B95D9C"/>
    <w:rsid w:val="00BA0AA9"/>
    <w:rsid w:val="00BA11B8"/>
    <w:rsid w:val="00BA288E"/>
    <w:rsid w:val="00BA3849"/>
    <w:rsid w:val="00BA7463"/>
    <w:rsid w:val="00BA7B6D"/>
    <w:rsid w:val="00BB099F"/>
    <w:rsid w:val="00BB27C2"/>
    <w:rsid w:val="00BB50A6"/>
    <w:rsid w:val="00BB51F3"/>
    <w:rsid w:val="00BB5957"/>
    <w:rsid w:val="00BB60B1"/>
    <w:rsid w:val="00BB701E"/>
    <w:rsid w:val="00BB73BE"/>
    <w:rsid w:val="00BB7E99"/>
    <w:rsid w:val="00BC0D32"/>
    <w:rsid w:val="00BC11B0"/>
    <w:rsid w:val="00BC4499"/>
    <w:rsid w:val="00BC4848"/>
    <w:rsid w:val="00BC5C09"/>
    <w:rsid w:val="00BC64B4"/>
    <w:rsid w:val="00BC64EB"/>
    <w:rsid w:val="00BC6532"/>
    <w:rsid w:val="00BC739A"/>
    <w:rsid w:val="00BD1887"/>
    <w:rsid w:val="00BD2D42"/>
    <w:rsid w:val="00BD36FA"/>
    <w:rsid w:val="00BD404A"/>
    <w:rsid w:val="00BD4109"/>
    <w:rsid w:val="00BD4BBF"/>
    <w:rsid w:val="00BD4C8A"/>
    <w:rsid w:val="00BD591D"/>
    <w:rsid w:val="00BD6B51"/>
    <w:rsid w:val="00BD7D92"/>
    <w:rsid w:val="00BD7DDE"/>
    <w:rsid w:val="00BE0B0A"/>
    <w:rsid w:val="00BE14B7"/>
    <w:rsid w:val="00BE2417"/>
    <w:rsid w:val="00BE2D03"/>
    <w:rsid w:val="00BE5313"/>
    <w:rsid w:val="00BF12D9"/>
    <w:rsid w:val="00BF5649"/>
    <w:rsid w:val="00BF586E"/>
    <w:rsid w:val="00C0207B"/>
    <w:rsid w:val="00C0252A"/>
    <w:rsid w:val="00C02E89"/>
    <w:rsid w:val="00C03289"/>
    <w:rsid w:val="00C035AF"/>
    <w:rsid w:val="00C05F27"/>
    <w:rsid w:val="00C06C2E"/>
    <w:rsid w:val="00C0723B"/>
    <w:rsid w:val="00C07898"/>
    <w:rsid w:val="00C10B1D"/>
    <w:rsid w:val="00C117B7"/>
    <w:rsid w:val="00C1351B"/>
    <w:rsid w:val="00C1734B"/>
    <w:rsid w:val="00C1788D"/>
    <w:rsid w:val="00C2086A"/>
    <w:rsid w:val="00C2162B"/>
    <w:rsid w:val="00C25A47"/>
    <w:rsid w:val="00C2792C"/>
    <w:rsid w:val="00C3001B"/>
    <w:rsid w:val="00C302EF"/>
    <w:rsid w:val="00C31770"/>
    <w:rsid w:val="00C322C1"/>
    <w:rsid w:val="00C41F56"/>
    <w:rsid w:val="00C43B0F"/>
    <w:rsid w:val="00C44A71"/>
    <w:rsid w:val="00C44D46"/>
    <w:rsid w:val="00C4598D"/>
    <w:rsid w:val="00C4690E"/>
    <w:rsid w:val="00C47882"/>
    <w:rsid w:val="00C5335C"/>
    <w:rsid w:val="00C53E2B"/>
    <w:rsid w:val="00C54A7A"/>
    <w:rsid w:val="00C54C29"/>
    <w:rsid w:val="00C554EC"/>
    <w:rsid w:val="00C563CE"/>
    <w:rsid w:val="00C567CE"/>
    <w:rsid w:val="00C56970"/>
    <w:rsid w:val="00C57483"/>
    <w:rsid w:val="00C57DD8"/>
    <w:rsid w:val="00C60D3A"/>
    <w:rsid w:val="00C6286A"/>
    <w:rsid w:val="00C6315D"/>
    <w:rsid w:val="00C64673"/>
    <w:rsid w:val="00C66AEE"/>
    <w:rsid w:val="00C67181"/>
    <w:rsid w:val="00C72D59"/>
    <w:rsid w:val="00C738EB"/>
    <w:rsid w:val="00C7514E"/>
    <w:rsid w:val="00C75790"/>
    <w:rsid w:val="00C7617B"/>
    <w:rsid w:val="00C805A1"/>
    <w:rsid w:val="00C813DC"/>
    <w:rsid w:val="00C83410"/>
    <w:rsid w:val="00C87442"/>
    <w:rsid w:val="00C90C83"/>
    <w:rsid w:val="00C92BAE"/>
    <w:rsid w:val="00C94DE8"/>
    <w:rsid w:val="00C95A22"/>
    <w:rsid w:val="00C969BF"/>
    <w:rsid w:val="00C9768E"/>
    <w:rsid w:val="00C97BD8"/>
    <w:rsid w:val="00C97CD0"/>
    <w:rsid w:val="00CA1059"/>
    <w:rsid w:val="00CA249A"/>
    <w:rsid w:val="00CA2726"/>
    <w:rsid w:val="00CA37EE"/>
    <w:rsid w:val="00CA3A32"/>
    <w:rsid w:val="00CA3A3F"/>
    <w:rsid w:val="00CA54FA"/>
    <w:rsid w:val="00CB1E83"/>
    <w:rsid w:val="00CB21BE"/>
    <w:rsid w:val="00CB239E"/>
    <w:rsid w:val="00CB4917"/>
    <w:rsid w:val="00CB51D7"/>
    <w:rsid w:val="00CB5879"/>
    <w:rsid w:val="00CB5F7B"/>
    <w:rsid w:val="00CC1017"/>
    <w:rsid w:val="00CC1A1F"/>
    <w:rsid w:val="00CC3A1C"/>
    <w:rsid w:val="00CC41D5"/>
    <w:rsid w:val="00CC5238"/>
    <w:rsid w:val="00CC6262"/>
    <w:rsid w:val="00CC7CD8"/>
    <w:rsid w:val="00CD0054"/>
    <w:rsid w:val="00CD061D"/>
    <w:rsid w:val="00CD0EA0"/>
    <w:rsid w:val="00CD46FA"/>
    <w:rsid w:val="00CD4864"/>
    <w:rsid w:val="00CD5D78"/>
    <w:rsid w:val="00CE0274"/>
    <w:rsid w:val="00CE102B"/>
    <w:rsid w:val="00CE57BF"/>
    <w:rsid w:val="00CE70A9"/>
    <w:rsid w:val="00CF0913"/>
    <w:rsid w:val="00CF0BD4"/>
    <w:rsid w:val="00CF14F9"/>
    <w:rsid w:val="00CF40B8"/>
    <w:rsid w:val="00CF6041"/>
    <w:rsid w:val="00CF6218"/>
    <w:rsid w:val="00CF6B96"/>
    <w:rsid w:val="00D00A5E"/>
    <w:rsid w:val="00D00A73"/>
    <w:rsid w:val="00D0199B"/>
    <w:rsid w:val="00D02FAC"/>
    <w:rsid w:val="00D0706E"/>
    <w:rsid w:val="00D1447B"/>
    <w:rsid w:val="00D14D80"/>
    <w:rsid w:val="00D1705D"/>
    <w:rsid w:val="00D20A4B"/>
    <w:rsid w:val="00D23779"/>
    <w:rsid w:val="00D24199"/>
    <w:rsid w:val="00D26CE0"/>
    <w:rsid w:val="00D27F04"/>
    <w:rsid w:val="00D300E3"/>
    <w:rsid w:val="00D30E88"/>
    <w:rsid w:val="00D36417"/>
    <w:rsid w:val="00D372E8"/>
    <w:rsid w:val="00D42380"/>
    <w:rsid w:val="00D42D54"/>
    <w:rsid w:val="00D47539"/>
    <w:rsid w:val="00D51A93"/>
    <w:rsid w:val="00D5311E"/>
    <w:rsid w:val="00D5577A"/>
    <w:rsid w:val="00D57BE2"/>
    <w:rsid w:val="00D605BE"/>
    <w:rsid w:val="00D60F6D"/>
    <w:rsid w:val="00D60F78"/>
    <w:rsid w:val="00D61EBF"/>
    <w:rsid w:val="00D6412B"/>
    <w:rsid w:val="00D65540"/>
    <w:rsid w:val="00D65B37"/>
    <w:rsid w:val="00D67DA8"/>
    <w:rsid w:val="00D704EE"/>
    <w:rsid w:val="00D74138"/>
    <w:rsid w:val="00D74D51"/>
    <w:rsid w:val="00D75576"/>
    <w:rsid w:val="00D7670B"/>
    <w:rsid w:val="00D77E35"/>
    <w:rsid w:val="00D80024"/>
    <w:rsid w:val="00D807FC"/>
    <w:rsid w:val="00D82F84"/>
    <w:rsid w:val="00D861C4"/>
    <w:rsid w:val="00D86A34"/>
    <w:rsid w:val="00D872B5"/>
    <w:rsid w:val="00D90573"/>
    <w:rsid w:val="00D921C5"/>
    <w:rsid w:val="00D93419"/>
    <w:rsid w:val="00D96A98"/>
    <w:rsid w:val="00D970C4"/>
    <w:rsid w:val="00DA10D1"/>
    <w:rsid w:val="00DA272B"/>
    <w:rsid w:val="00DA2BE1"/>
    <w:rsid w:val="00DA3640"/>
    <w:rsid w:val="00DA53DC"/>
    <w:rsid w:val="00DA65E2"/>
    <w:rsid w:val="00DB0950"/>
    <w:rsid w:val="00DB0C33"/>
    <w:rsid w:val="00DB0F9B"/>
    <w:rsid w:val="00DB3569"/>
    <w:rsid w:val="00DB37AC"/>
    <w:rsid w:val="00DB3DBC"/>
    <w:rsid w:val="00DB49E7"/>
    <w:rsid w:val="00DB5C92"/>
    <w:rsid w:val="00DB5E46"/>
    <w:rsid w:val="00DB6BF2"/>
    <w:rsid w:val="00DB6DD5"/>
    <w:rsid w:val="00DB7007"/>
    <w:rsid w:val="00DB7A55"/>
    <w:rsid w:val="00DC05B8"/>
    <w:rsid w:val="00DC071D"/>
    <w:rsid w:val="00DC14B8"/>
    <w:rsid w:val="00DC3F29"/>
    <w:rsid w:val="00DC70C2"/>
    <w:rsid w:val="00DC7DF3"/>
    <w:rsid w:val="00DD0B5F"/>
    <w:rsid w:val="00DD0EC6"/>
    <w:rsid w:val="00DD3849"/>
    <w:rsid w:val="00DD38A8"/>
    <w:rsid w:val="00DD3ADD"/>
    <w:rsid w:val="00DD500C"/>
    <w:rsid w:val="00DD5FC9"/>
    <w:rsid w:val="00DD73DA"/>
    <w:rsid w:val="00DE37B0"/>
    <w:rsid w:val="00DE7453"/>
    <w:rsid w:val="00DF0B2C"/>
    <w:rsid w:val="00DF1894"/>
    <w:rsid w:val="00DF3A1A"/>
    <w:rsid w:val="00DF5762"/>
    <w:rsid w:val="00E035E7"/>
    <w:rsid w:val="00E045B2"/>
    <w:rsid w:val="00E0515D"/>
    <w:rsid w:val="00E054D0"/>
    <w:rsid w:val="00E05B1A"/>
    <w:rsid w:val="00E10A70"/>
    <w:rsid w:val="00E113C4"/>
    <w:rsid w:val="00E117A4"/>
    <w:rsid w:val="00E1268C"/>
    <w:rsid w:val="00E152D3"/>
    <w:rsid w:val="00E157AB"/>
    <w:rsid w:val="00E15CBD"/>
    <w:rsid w:val="00E214DF"/>
    <w:rsid w:val="00E22F38"/>
    <w:rsid w:val="00E23791"/>
    <w:rsid w:val="00E24C41"/>
    <w:rsid w:val="00E24E08"/>
    <w:rsid w:val="00E25525"/>
    <w:rsid w:val="00E26329"/>
    <w:rsid w:val="00E2650B"/>
    <w:rsid w:val="00E27EB0"/>
    <w:rsid w:val="00E27FBC"/>
    <w:rsid w:val="00E30AD0"/>
    <w:rsid w:val="00E31CAF"/>
    <w:rsid w:val="00E31CC4"/>
    <w:rsid w:val="00E338F3"/>
    <w:rsid w:val="00E372E4"/>
    <w:rsid w:val="00E37F23"/>
    <w:rsid w:val="00E37F3D"/>
    <w:rsid w:val="00E404C0"/>
    <w:rsid w:val="00E4067C"/>
    <w:rsid w:val="00E41C84"/>
    <w:rsid w:val="00E4621C"/>
    <w:rsid w:val="00E4703E"/>
    <w:rsid w:val="00E47E9D"/>
    <w:rsid w:val="00E51434"/>
    <w:rsid w:val="00E51D62"/>
    <w:rsid w:val="00E5210E"/>
    <w:rsid w:val="00E54116"/>
    <w:rsid w:val="00E56C42"/>
    <w:rsid w:val="00E6257C"/>
    <w:rsid w:val="00E62BA0"/>
    <w:rsid w:val="00E66825"/>
    <w:rsid w:val="00E7028E"/>
    <w:rsid w:val="00E70BC9"/>
    <w:rsid w:val="00E71176"/>
    <w:rsid w:val="00E72AAE"/>
    <w:rsid w:val="00E74555"/>
    <w:rsid w:val="00E803CF"/>
    <w:rsid w:val="00E811B1"/>
    <w:rsid w:val="00E8150E"/>
    <w:rsid w:val="00E81733"/>
    <w:rsid w:val="00E82D35"/>
    <w:rsid w:val="00E83B7E"/>
    <w:rsid w:val="00E84D75"/>
    <w:rsid w:val="00E84E71"/>
    <w:rsid w:val="00E85CF7"/>
    <w:rsid w:val="00E870FF"/>
    <w:rsid w:val="00E914AF"/>
    <w:rsid w:val="00E94A05"/>
    <w:rsid w:val="00E95545"/>
    <w:rsid w:val="00E96B9E"/>
    <w:rsid w:val="00EA1231"/>
    <w:rsid w:val="00EA13A6"/>
    <w:rsid w:val="00EA1402"/>
    <w:rsid w:val="00EA1ECE"/>
    <w:rsid w:val="00EA58A5"/>
    <w:rsid w:val="00EA5B9D"/>
    <w:rsid w:val="00EA6DA3"/>
    <w:rsid w:val="00EB0061"/>
    <w:rsid w:val="00EB00D1"/>
    <w:rsid w:val="00EB04CF"/>
    <w:rsid w:val="00EB0881"/>
    <w:rsid w:val="00EB162E"/>
    <w:rsid w:val="00EB2806"/>
    <w:rsid w:val="00EB2884"/>
    <w:rsid w:val="00EB554B"/>
    <w:rsid w:val="00EB6DB5"/>
    <w:rsid w:val="00EC0D41"/>
    <w:rsid w:val="00EC1AC8"/>
    <w:rsid w:val="00EC2783"/>
    <w:rsid w:val="00EC4E00"/>
    <w:rsid w:val="00EC6C92"/>
    <w:rsid w:val="00EC76B9"/>
    <w:rsid w:val="00ED0582"/>
    <w:rsid w:val="00ED31E3"/>
    <w:rsid w:val="00ED3D91"/>
    <w:rsid w:val="00ED5141"/>
    <w:rsid w:val="00ED7483"/>
    <w:rsid w:val="00ED7C26"/>
    <w:rsid w:val="00EE0414"/>
    <w:rsid w:val="00EE17A6"/>
    <w:rsid w:val="00EE38CB"/>
    <w:rsid w:val="00EE4250"/>
    <w:rsid w:val="00EE7DB3"/>
    <w:rsid w:val="00EF0691"/>
    <w:rsid w:val="00EF2648"/>
    <w:rsid w:val="00EF37CE"/>
    <w:rsid w:val="00EF5238"/>
    <w:rsid w:val="00EF5562"/>
    <w:rsid w:val="00EF60E9"/>
    <w:rsid w:val="00EF7C61"/>
    <w:rsid w:val="00EF7C71"/>
    <w:rsid w:val="00F00D5B"/>
    <w:rsid w:val="00F01421"/>
    <w:rsid w:val="00F02454"/>
    <w:rsid w:val="00F027B6"/>
    <w:rsid w:val="00F03772"/>
    <w:rsid w:val="00F04065"/>
    <w:rsid w:val="00F04922"/>
    <w:rsid w:val="00F04AC7"/>
    <w:rsid w:val="00F062FC"/>
    <w:rsid w:val="00F06BDC"/>
    <w:rsid w:val="00F118B6"/>
    <w:rsid w:val="00F13D82"/>
    <w:rsid w:val="00F13F66"/>
    <w:rsid w:val="00F144D9"/>
    <w:rsid w:val="00F16C51"/>
    <w:rsid w:val="00F17BCD"/>
    <w:rsid w:val="00F21ABD"/>
    <w:rsid w:val="00F2327F"/>
    <w:rsid w:val="00F2337D"/>
    <w:rsid w:val="00F26F56"/>
    <w:rsid w:val="00F27B39"/>
    <w:rsid w:val="00F30AAD"/>
    <w:rsid w:val="00F3108C"/>
    <w:rsid w:val="00F32EB4"/>
    <w:rsid w:val="00F355D1"/>
    <w:rsid w:val="00F361F9"/>
    <w:rsid w:val="00F36C7F"/>
    <w:rsid w:val="00F37719"/>
    <w:rsid w:val="00F378EA"/>
    <w:rsid w:val="00F42999"/>
    <w:rsid w:val="00F4715A"/>
    <w:rsid w:val="00F50681"/>
    <w:rsid w:val="00F5077B"/>
    <w:rsid w:val="00F5095B"/>
    <w:rsid w:val="00F54985"/>
    <w:rsid w:val="00F54E0D"/>
    <w:rsid w:val="00F556B3"/>
    <w:rsid w:val="00F55F0E"/>
    <w:rsid w:val="00F56B9D"/>
    <w:rsid w:val="00F60218"/>
    <w:rsid w:val="00F6125C"/>
    <w:rsid w:val="00F61A37"/>
    <w:rsid w:val="00F621A4"/>
    <w:rsid w:val="00F62B8F"/>
    <w:rsid w:val="00F63823"/>
    <w:rsid w:val="00F63BAF"/>
    <w:rsid w:val="00F63D25"/>
    <w:rsid w:val="00F64922"/>
    <w:rsid w:val="00F6503F"/>
    <w:rsid w:val="00F6533C"/>
    <w:rsid w:val="00F6704B"/>
    <w:rsid w:val="00F70B24"/>
    <w:rsid w:val="00F714D9"/>
    <w:rsid w:val="00F723EF"/>
    <w:rsid w:val="00F75835"/>
    <w:rsid w:val="00F76000"/>
    <w:rsid w:val="00F771E1"/>
    <w:rsid w:val="00F77AF9"/>
    <w:rsid w:val="00F804EA"/>
    <w:rsid w:val="00F815A1"/>
    <w:rsid w:val="00F81744"/>
    <w:rsid w:val="00F827EE"/>
    <w:rsid w:val="00F8340F"/>
    <w:rsid w:val="00F858B6"/>
    <w:rsid w:val="00F85B2C"/>
    <w:rsid w:val="00F8755F"/>
    <w:rsid w:val="00F875D1"/>
    <w:rsid w:val="00F90023"/>
    <w:rsid w:val="00F90E68"/>
    <w:rsid w:val="00F92799"/>
    <w:rsid w:val="00F94C76"/>
    <w:rsid w:val="00F94D22"/>
    <w:rsid w:val="00F9648D"/>
    <w:rsid w:val="00F96DF8"/>
    <w:rsid w:val="00FA025F"/>
    <w:rsid w:val="00FA04E5"/>
    <w:rsid w:val="00FA1F31"/>
    <w:rsid w:val="00FA4292"/>
    <w:rsid w:val="00FA6999"/>
    <w:rsid w:val="00FA79AE"/>
    <w:rsid w:val="00FB20DD"/>
    <w:rsid w:val="00FB33A7"/>
    <w:rsid w:val="00FB4781"/>
    <w:rsid w:val="00FB5DFC"/>
    <w:rsid w:val="00FC168B"/>
    <w:rsid w:val="00FC30F2"/>
    <w:rsid w:val="00FC36A6"/>
    <w:rsid w:val="00FC546C"/>
    <w:rsid w:val="00FC5548"/>
    <w:rsid w:val="00FC58FC"/>
    <w:rsid w:val="00FC749E"/>
    <w:rsid w:val="00FD175F"/>
    <w:rsid w:val="00FD2B12"/>
    <w:rsid w:val="00FD35BD"/>
    <w:rsid w:val="00FD4BCB"/>
    <w:rsid w:val="00FD4C8F"/>
    <w:rsid w:val="00FD7318"/>
    <w:rsid w:val="00FE07B3"/>
    <w:rsid w:val="00FE0DF8"/>
    <w:rsid w:val="00FE0FE7"/>
    <w:rsid w:val="00FE14A0"/>
    <w:rsid w:val="00FE25A4"/>
    <w:rsid w:val="00FE25E5"/>
    <w:rsid w:val="00FE4B7A"/>
    <w:rsid w:val="00FE6177"/>
    <w:rsid w:val="00FE66D1"/>
    <w:rsid w:val="00FE688C"/>
    <w:rsid w:val="00FE6A4C"/>
    <w:rsid w:val="00FE7A81"/>
    <w:rsid w:val="00FF0111"/>
    <w:rsid w:val="00FF0DB2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509"/>
  </w:style>
  <w:style w:type="table" w:styleId="a4">
    <w:name w:val="Table Grid"/>
    <w:basedOn w:val="a1"/>
    <w:uiPriority w:val="59"/>
    <w:rsid w:val="00FC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4583</Words>
  <Characters>26125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2</cp:revision>
  <dcterms:created xsi:type="dcterms:W3CDTF">2021-01-21T11:11:00Z</dcterms:created>
  <dcterms:modified xsi:type="dcterms:W3CDTF">2021-01-21T12:06:00Z</dcterms:modified>
</cp:coreProperties>
</file>