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EF" w:rsidRPr="004765EF" w:rsidRDefault="004765EF" w:rsidP="004765EF">
      <w:pPr>
        <w:ind w:right="1087"/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sz w:val="20"/>
        </w:rPr>
        <w:sectPr w:rsidR="004765EF" w:rsidRPr="004765EF">
          <w:type w:val="continuous"/>
          <w:pgSz w:w="11900" w:h="16850"/>
          <w:pgMar w:top="1140" w:right="400" w:bottom="280" w:left="1160" w:header="720" w:footer="720" w:gutter="0"/>
          <w:cols w:space="720"/>
        </w:sectPr>
      </w:pPr>
    </w:p>
    <w:p w:rsidR="004765EF" w:rsidRPr="004765EF" w:rsidRDefault="004765EF" w:rsidP="004765EF">
      <w:pPr>
        <w:ind w:left="1218" w:right="784"/>
        <w:jc w:val="center"/>
        <w:outlineLvl w:val="0"/>
        <w:rPr>
          <w:b/>
          <w:bCs/>
          <w:sz w:val="28"/>
          <w:szCs w:val="28"/>
        </w:rPr>
      </w:pPr>
      <w:r w:rsidRPr="004765EF">
        <w:rPr>
          <w:b/>
          <w:bCs/>
          <w:sz w:val="28"/>
          <w:szCs w:val="28"/>
        </w:rPr>
        <w:lastRenderedPageBreak/>
        <w:t xml:space="preserve"> </w:t>
      </w:r>
      <w:r>
        <w:rPr>
          <w:b/>
          <w:bCs/>
          <w:sz w:val="28"/>
          <w:szCs w:val="28"/>
        </w:rPr>
        <w:t xml:space="preserve"> </w:t>
      </w:r>
      <w:r w:rsidRPr="004765EF">
        <w:rPr>
          <w:rFonts w:eastAsia="Century Gothic"/>
          <w:sz w:val="28"/>
          <w:szCs w:val="28"/>
        </w:rPr>
        <w:t>Министерство образования Пензенской области</w:t>
      </w:r>
    </w:p>
    <w:p w:rsidR="004765EF" w:rsidRPr="004765EF" w:rsidRDefault="004765EF" w:rsidP="004765EF">
      <w:pPr>
        <w:spacing w:line="269" w:lineRule="exact"/>
        <w:ind w:left="464" w:right="1088"/>
        <w:jc w:val="center"/>
        <w:rPr>
          <w:rFonts w:eastAsia="Century Gothic"/>
          <w:sz w:val="28"/>
          <w:szCs w:val="28"/>
        </w:rPr>
      </w:pPr>
      <w:r w:rsidRPr="004765EF">
        <w:rPr>
          <w:rFonts w:eastAsia="Century Gothic"/>
          <w:sz w:val="28"/>
          <w:szCs w:val="28"/>
        </w:rPr>
        <w:t xml:space="preserve"> Государственное бюджетное профессиональное образовательное учреждение Пензенской области</w:t>
      </w:r>
    </w:p>
    <w:p w:rsidR="004765EF" w:rsidRPr="004765EF" w:rsidRDefault="004765EF" w:rsidP="004765EF">
      <w:pPr>
        <w:spacing w:line="269" w:lineRule="exact"/>
        <w:ind w:left="464" w:right="1088"/>
        <w:jc w:val="center"/>
        <w:rPr>
          <w:rFonts w:eastAsia="Century Gothic"/>
          <w:sz w:val="28"/>
          <w:szCs w:val="28"/>
        </w:rPr>
      </w:pPr>
      <w:r w:rsidRPr="004765EF">
        <w:rPr>
          <w:rFonts w:eastAsia="Century Gothic"/>
          <w:sz w:val="28"/>
          <w:szCs w:val="28"/>
        </w:rPr>
        <w:t>«</w:t>
      </w:r>
      <w:proofErr w:type="spellStart"/>
      <w:r w:rsidRPr="004765EF">
        <w:rPr>
          <w:rFonts w:eastAsia="Century Gothic"/>
          <w:sz w:val="28"/>
          <w:szCs w:val="28"/>
        </w:rPr>
        <w:t>Сердобский</w:t>
      </w:r>
      <w:proofErr w:type="spellEnd"/>
      <w:r w:rsidRPr="004765EF">
        <w:rPr>
          <w:rFonts w:eastAsia="Century Gothic"/>
          <w:sz w:val="28"/>
          <w:szCs w:val="28"/>
        </w:rPr>
        <w:t xml:space="preserve"> многопрофильный техникум»</w:t>
      </w:r>
    </w:p>
    <w:p w:rsidR="004765EF" w:rsidRPr="004765EF" w:rsidRDefault="004765EF" w:rsidP="004765EF">
      <w:pPr>
        <w:spacing w:line="269" w:lineRule="exact"/>
        <w:ind w:left="464" w:right="1088"/>
        <w:jc w:val="center"/>
        <w:rPr>
          <w:rFonts w:eastAsia="Century Gothic"/>
          <w:sz w:val="28"/>
          <w:szCs w:val="28"/>
        </w:rPr>
      </w:pPr>
      <w:r w:rsidRPr="004765EF">
        <w:rPr>
          <w:rFonts w:eastAsia="Century Gothic"/>
          <w:sz w:val="28"/>
          <w:szCs w:val="28"/>
        </w:rPr>
        <w:t>(ГБПОУ ПО «СМТ»)</w:t>
      </w: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765EF" w:rsidRPr="004765EF" w:rsidTr="00A94E97">
        <w:tc>
          <w:tcPr>
            <w:tcW w:w="4785" w:type="dxa"/>
          </w:tcPr>
          <w:p w:rsidR="004765EF" w:rsidRPr="004765EF" w:rsidRDefault="004765EF" w:rsidP="00A94E97">
            <w:pPr>
              <w:widowControl/>
              <w:autoSpaceDE/>
              <w:autoSpaceDN/>
              <w:rPr>
                <w:lang w:eastAsia="ru-RU"/>
              </w:rPr>
            </w:pPr>
            <w:r w:rsidRPr="004765EF">
              <w:rPr>
                <w:lang w:eastAsia="ru-RU"/>
              </w:rPr>
              <w:t>СОГЛАСОВАНО</w:t>
            </w:r>
          </w:p>
          <w:p w:rsidR="004765EF" w:rsidRPr="004765EF" w:rsidRDefault="004765EF" w:rsidP="00A94E97">
            <w:pPr>
              <w:widowControl/>
              <w:autoSpaceDE/>
              <w:autoSpaceDN/>
              <w:rPr>
                <w:lang w:eastAsia="ru-RU"/>
              </w:rPr>
            </w:pPr>
            <w:r w:rsidRPr="004765EF">
              <w:rPr>
                <w:lang w:eastAsia="ru-RU"/>
              </w:rPr>
              <w:t>Совет ГБПОУ ПО «СМТ»</w:t>
            </w:r>
          </w:p>
          <w:p w:rsidR="004765EF" w:rsidRPr="004765EF" w:rsidRDefault="004765EF" w:rsidP="00A94E97">
            <w:pPr>
              <w:widowControl/>
              <w:autoSpaceDE/>
              <w:autoSpaceDN/>
              <w:rPr>
                <w:lang w:eastAsia="ru-RU"/>
              </w:rPr>
            </w:pPr>
            <w:r w:rsidRPr="004765EF">
              <w:rPr>
                <w:lang w:eastAsia="ru-RU"/>
              </w:rPr>
              <w:t xml:space="preserve">Протокол№____ от «____» ______ 20____ г.  </w:t>
            </w:r>
          </w:p>
          <w:p w:rsidR="004765EF" w:rsidRPr="004765EF" w:rsidRDefault="004765EF" w:rsidP="00A94E97">
            <w:pPr>
              <w:widowControl/>
              <w:autoSpaceDE/>
              <w:autoSpaceDN/>
              <w:rPr>
                <w:lang w:eastAsia="ru-RU"/>
              </w:rPr>
            </w:pPr>
            <w:r w:rsidRPr="004765EF">
              <w:rPr>
                <w:lang w:eastAsia="ru-RU"/>
              </w:rPr>
              <w:t xml:space="preserve"> </w:t>
            </w:r>
          </w:p>
          <w:p w:rsidR="004765EF" w:rsidRPr="004765EF" w:rsidRDefault="004765EF" w:rsidP="00A94E9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786" w:type="dxa"/>
          </w:tcPr>
          <w:p w:rsidR="004765EF" w:rsidRPr="004765EF" w:rsidRDefault="004765EF" w:rsidP="00A94E97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4765EF">
              <w:rPr>
                <w:lang w:eastAsia="ru-RU"/>
              </w:rPr>
              <w:t>УТВЕРЖДАЮ</w:t>
            </w:r>
          </w:p>
          <w:p w:rsidR="004765EF" w:rsidRPr="004765EF" w:rsidRDefault="004765EF" w:rsidP="00A94E97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4765EF">
              <w:rPr>
                <w:lang w:eastAsia="ru-RU"/>
              </w:rPr>
              <w:t>Директор ГБПОУ ПО «СМТ»</w:t>
            </w:r>
          </w:p>
          <w:p w:rsidR="004765EF" w:rsidRPr="004765EF" w:rsidRDefault="004765EF" w:rsidP="00A94E97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4765EF">
              <w:rPr>
                <w:lang w:eastAsia="ru-RU"/>
              </w:rPr>
              <w:t xml:space="preserve"> _________ Е.Н. </w:t>
            </w:r>
            <w:proofErr w:type="spellStart"/>
            <w:r w:rsidRPr="004765EF">
              <w:rPr>
                <w:lang w:eastAsia="ru-RU"/>
              </w:rPr>
              <w:t>Сынкова</w:t>
            </w:r>
            <w:proofErr w:type="spellEnd"/>
          </w:p>
          <w:p w:rsidR="004765EF" w:rsidRPr="004765EF" w:rsidRDefault="004765EF" w:rsidP="00A94E97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4765EF">
              <w:rPr>
                <w:lang w:eastAsia="ru-RU"/>
              </w:rPr>
              <w:t>«___» _______ 20___ г.</w:t>
            </w:r>
          </w:p>
        </w:tc>
      </w:tr>
    </w:tbl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Default="004765EF" w:rsidP="004765EF">
      <w:pPr>
        <w:spacing w:before="1"/>
        <w:ind w:right="1085"/>
        <w:jc w:val="center"/>
        <w:outlineLvl w:val="0"/>
        <w:rPr>
          <w:rFonts w:eastAsia="Century Gothic"/>
          <w:sz w:val="28"/>
          <w:szCs w:val="28"/>
        </w:rPr>
      </w:pPr>
      <w:r>
        <w:rPr>
          <w:rFonts w:eastAsia="Century Gothic"/>
          <w:sz w:val="28"/>
          <w:szCs w:val="28"/>
        </w:rPr>
        <w:t>ДОПОЛНИТЕЛЬНАЯ ОБЩЕОБРАЗОВАТЕЛЬНАЯ ПРОГРАММА</w:t>
      </w:r>
    </w:p>
    <w:p w:rsidR="004765EF" w:rsidRPr="004765EF" w:rsidRDefault="004765EF" w:rsidP="004765EF">
      <w:pPr>
        <w:spacing w:before="1"/>
        <w:ind w:right="1085"/>
        <w:jc w:val="center"/>
        <w:outlineLvl w:val="0"/>
        <w:rPr>
          <w:rFonts w:eastAsia="Century Gothic"/>
          <w:bCs/>
          <w:sz w:val="28"/>
          <w:szCs w:val="28"/>
        </w:rPr>
      </w:pPr>
      <w:proofErr w:type="spellStart"/>
      <w:r>
        <w:rPr>
          <w:rFonts w:eastAsia="Century Gothic"/>
          <w:sz w:val="28"/>
          <w:szCs w:val="28"/>
        </w:rPr>
        <w:t>Маркетирование</w:t>
      </w:r>
      <w:proofErr w:type="spellEnd"/>
      <w:r>
        <w:rPr>
          <w:rFonts w:eastAsia="Century Gothic"/>
          <w:sz w:val="28"/>
          <w:szCs w:val="28"/>
        </w:rPr>
        <w:t xml:space="preserve"> сельскохозяйственной техники</w:t>
      </w: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widowControl/>
        <w:pBdr>
          <w:bar w:val="single" w:sz="4" w:color="auto"/>
        </w:pBdr>
        <w:autoSpaceDE/>
        <w:autoSpaceDN/>
        <w:jc w:val="right"/>
        <w:rPr>
          <w:sz w:val="26"/>
          <w:szCs w:val="26"/>
          <w:lang w:eastAsia="ru-RU"/>
        </w:rPr>
      </w:pPr>
      <w:r w:rsidRPr="004765EF">
        <w:rPr>
          <w:sz w:val="26"/>
          <w:szCs w:val="26"/>
          <w:lang w:eastAsia="ru-RU"/>
        </w:rPr>
        <w:t xml:space="preserve">                                                                                                     Рассмотрено </w:t>
      </w:r>
    </w:p>
    <w:p w:rsidR="004765EF" w:rsidRPr="004765EF" w:rsidRDefault="004765EF" w:rsidP="004765EF">
      <w:pPr>
        <w:widowControl/>
        <w:pBdr>
          <w:bar w:val="single" w:sz="4" w:color="auto"/>
        </w:pBdr>
        <w:autoSpaceDE/>
        <w:autoSpaceDN/>
        <w:jc w:val="right"/>
        <w:rPr>
          <w:sz w:val="26"/>
          <w:szCs w:val="26"/>
          <w:lang w:eastAsia="ru-RU"/>
        </w:rPr>
      </w:pPr>
      <w:r w:rsidRPr="004765EF">
        <w:rPr>
          <w:sz w:val="26"/>
          <w:szCs w:val="26"/>
          <w:lang w:eastAsia="ru-RU"/>
        </w:rPr>
        <w:t xml:space="preserve">                                                                                     на заседании ЦК</w:t>
      </w:r>
    </w:p>
    <w:p w:rsidR="004765EF" w:rsidRPr="004765EF" w:rsidRDefault="004765EF" w:rsidP="004765EF">
      <w:pPr>
        <w:widowControl/>
        <w:pBdr>
          <w:bar w:val="single" w:sz="4" w:color="auto"/>
        </w:pBdr>
        <w:autoSpaceDE/>
        <w:autoSpaceDN/>
        <w:jc w:val="right"/>
        <w:rPr>
          <w:sz w:val="26"/>
          <w:szCs w:val="26"/>
          <w:lang w:eastAsia="ru-RU"/>
        </w:rPr>
      </w:pPr>
      <w:r w:rsidRPr="004765EF">
        <w:rPr>
          <w:sz w:val="26"/>
          <w:szCs w:val="26"/>
          <w:lang w:eastAsia="ru-RU"/>
        </w:rPr>
        <w:t xml:space="preserve">                                                                                  протокол № ___от ________20___г.</w:t>
      </w:r>
    </w:p>
    <w:p w:rsidR="004765EF" w:rsidRPr="004765EF" w:rsidRDefault="004765EF" w:rsidP="004765EF">
      <w:pPr>
        <w:jc w:val="right"/>
        <w:rPr>
          <w:rFonts w:eastAsia="Century Gothic"/>
          <w:sz w:val="28"/>
          <w:szCs w:val="28"/>
        </w:rPr>
      </w:pPr>
      <w:r w:rsidRPr="004765EF">
        <w:rPr>
          <w:sz w:val="26"/>
          <w:szCs w:val="26"/>
          <w:lang w:eastAsia="ru-RU"/>
        </w:rPr>
        <w:t xml:space="preserve">                                                                     Председатель ЦК _______/</w:t>
      </w:r>
      <w:proofErr w:type="spellStart"/>
      <w:r w:rsidRPr="004765EF">
        <w:rPr>
          <w:sz w:val="26"/>
          <w:szCs w:val="26"/>
          <w:u w:val="single"/>
          <w:lang w:eastAsia="ru-RU"/>
        </w:rPr>
        <w:t>Л.Н.Агафонова</w:t>
      </w:r>
      <w:proofErr w:type="spellEnd"/>
      <w:r w:rsidRPr="004765EF">
        <w:rPr>
          <w:sz w:val="26"/>
          <w:szCs w:val="26"/>
          <w:u w:val="single"/>
          <w:lang w:eastAsia="ru-RU"/>
        </w:rPr>
        <w:t>/</w:t>
      </w:r>
    </w:p>
    <w:p w:rsidR="004765EF" w:rsidRPr="004765EF" w:rsidRDefault="004765EF" w:rsidP="004765EF">
      <w:pPr>
        <w:jc w:val="right"/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  <w:r w:rsidRPr="004765EF">
        <w:rPr>
          <w:rFonts w:eastAsia="Century Gothic"/>
          <w:sz w:val="28"/>
          <w:szCs w:val="28"/>
        </w:rPr>
        <w:t xml:space="preserve">                </w:t>
      </w: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ind w:right="1087"/>
        <w:jc w:val="center"/>
        <w:rPr>
          <w:rFonts w:eastAsia="Century Gothic"/>
          <w:sz w:val="28"/>
          <w:szCs w:val="28"/>
        </w:rPr>
      </w:pPr>
    </w:p>
    <w:p w:rsidR="004765EF" w:rsidRPr="004765EF" w:rsidRDefault="004765EF" w:rsidP="004765EF">
      <w:pPr>
        <w:ind w:right="1087"/>
        <w:jc w:val="center"/>
        <w:rPr>
          <w:rFonts w:eastAsia="Century Gothic"/>
          <w:sz w:val="28"/>
          <w:szCs w:val="28"/>
        </w:rPr>
      </w:pPr>
    </w:p>
    <w:p w:rsidR="004765EF" w:rsidRDefault="004765EF" w:rsidP="004765EF">
      <w:pPr>
        <w:ind w:right="1087"/>
        <w:jc w:val="center"/>
        <w:rPr>
          <w:rFonts w:eastAsia="Century Gothic"/>
          <w:sz w:val="28"/>
          <w:szCs w:val="28"/>
        </w:rPr>
      </w:pPr>
    </w:p>
    <w:p w:rsidR="004765EF" w:rsidRDefault="004765EF" w:rsidP="004765EF">
      <w:pPr>
        <w:ind w:right="1087"/>
        <w:jc w:val="center"/>
        <w:rPr>
          <w:rFonts w:eastAsia="Century Gothic"/>
          <w:sz w:val="28"/>
          <w:szCs w:val="28"/>
        </w:rPr>
      </w:pPr>
    </w:p>
    <w:p w:rsidR="004765EF" w:rsidRDefault="004765EF" w:rsidP="004765EF">
      <w:pPr>
        <w:ind w:right="1087"/>
        <w:jc w:val="center"/>
        <w:rPr>
          <w:rFonts w:eastAsia="Century Gothic"/>
          <w:sz w:val="28"/>
          <w:szCs w:val="28"/>
        </w:rPr>
      </w:pPr>
    </w:p>
    <w:p w:rsidR="004765EF" w:rsidRDefault="004765EF" w:rsidP="004765EF">
      <w:pPr>
        <w:ind w:right="1087"/>
        <w:jc w:val="center"/>
        <w:rPr>
          <w:rFonts w:eastAsia="Century Gothic"/>
          <w:sz w:val="28"/>
          <w:szCs w:val="28"/>
        </w:rPr>
      </w:pPr>
    </w:p>
    <w:p w:rsidR="004765EF" w:rsidRPr="00A3263E" w:rsidRDefault="004765EF" w:rsidP="00A3263E">
      <w:pPr>
        <w:ind w:right="1087"/>
        <w:jc w:val="center"/>
        <w:rPr>
          <w:rFonts w:eastAsia="Century Gothic"/>
          <w:sz w:val="28"/>
          <w:szCs w:val="28"/>
        </w:rPr>
        <w:sectPr w:rsidR="004765EF" w:rsidRPr="00A3263E">
          <w:type w:val="continuous"/>
          <w:pgSz w:w="11900" w:h="16850"/>
          <w:pgMar w:top="1140" w:right="400" w:bottom="280" w:left="1160" w:header="720" w:footer="720" w:gutter="0"/>
          <w:cols w:space="720"/>
        </w:sectPr>
      </w:pPr>
      <w:r w:rsidRPr="004765EF">
        <w:rPr>
          <w:rFonts w:eastAsia="Century Gothic"/>
          <w:sz w:val="28"/>
          <w:szCs w:val="28"/>
        </w:rPr>
        <w:t>Сердобск,2020</w:t>
      </w:r>
    </w:p>
    <w:p w:rsidR="00A26B4A" w:rsidRDefault="00A26B4A">
      <w:pPr>
        <w:pStyle w:val="a3"/>
        <w:rPr>
          <w:b/>
          <w:sz w:val="36"/>
        </w:rPr>
      </w:pPr>
    </w:p>
    <w:p w:rsidR="00A26B4A" w:rsidRDefault="00A26B4A">
      <w:pPr>
        <w:pStyle w:val="a3"/>
        <w:rPr>
          <w:b/>
          <w:sz w:val="36"/>
        </w:rPr>
      </w:pPr>
    </w:p>
    <w:p w:rsidR="00A26B4A" w:rsidRDefault="00A26B4A">
      <w:pPr>
        <w:pStyle w:val="a3"/>
        <w:rPr>
          <w:b/>
          <w:sz w:val="36"/>
        </w:rPr>
      </w:pPr>
    </w:p>
    <w:p w:rsidR="00A26B4A" w:rsidRDefault="00A26B4A">
      <w:pPr>
        <w:pStyle w:val="a3"/>
        <w:rPr>
          <w:b/>
          <w:sz w:val="36"/>
        </w:rPr>
      </w:pPr>
    </w:p>
    <w:p w:rsidR="00A26B4A" w:rsidRDefault="00A26B4A">
      <w:pPr>
        <w:pStyle w:val="a3"/>
        <w:rPr>
          <w:b/>
          <w:sz w:val="36"/>
        </w:rPr>
      </w:pPr>
    </w:p>
    <w:p w:rsidR="00A26B4A" w:rsidRDefault="00222C14">
      <w:pPr>
        <w:pStyle w:val="a3"/>
        <w:spacing w:before="67" w:line="322" w:lineRule="exact"/>
        <w:ind w:left="819"/>
        <w:jc w:val="both"/>
      </w:pPr>
      <w:r>
        <w:t>Дополнительная общеобразовательная общеразвивающая</w:t>
      </w:r>
      <w:r>
        <w:rPr>
          <w:spacing w:val="67"/>
        </w:rPr>
        <w:t xml:space="preserve"> </w:t>
      </w:r>
      <w:r>
        <w:t>программа</w:t>
      </w:r>
    </w:p>
    <w:p w:rsidR="00A26B4A" w:rsidRDefault="00222C14">
      <w:pPr>
        <w:pStyle w:val="a3"/>
        <w:ind w:left="819" w:right="270"/>
        <w:jc w:val="both"/>
      </w:pPr>
      <w:r>
        <w:t xml:space="preserve">«Макетирование сельскохозяйственной техники» </w:t>
      </w:r>
      <w:proofErr w:type="gramStart"/>
      <w:r>
        <w:t>разработана</w:t>
      </w:r>
      <w:proofErr w:type="gramEnd"/>
      <w:r>
        <w:t xml:space="preserve"> в соответствии с Федеральным законом от 29.12.2012 г. № 273-ФЗ «Об образовании в Российской Федерации»; приказа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общеразвивающим программам» № 1008 от 29.08.2013 г.</w:t>
      </w:r>
    </w:p>
    <w:p w:rsidR="00A26B4A" w:rsidRDefault="00A26B4A">
      <w:pPr>
        <w:pStyle w:val="a3"/>
        <w:rPr>
          <w:sz w:val="30"/>
        </w:rPr>
      </w:pPr>
    </w:p>
    <w:p w:rsidR="00A26B4A" w:rsidRDefault="00A26B4A">
      <w:pPr>
        <w:pStyle w:val="a3"/>
        <w:spacing w:before="1"/>
        <w:rPr>
          <w:sz w:val="42"/>
        </w:rPr>
      </w:pPr>
    </w:p>
    <w:p w:rsidR="00A26B4A" w:rsidRDefault="004765EF">
      <w:pPr>
        <w:pStyle w:val="a3"/>
        <w:rPr>
          <w:sz w:val="30"/>
        </w:rPr>
      </w:pPr>
      <w:r>
        <w:t xml:space="preserve"> </w:t>
      </w:r>
    </w:p>
    <w:p w:rsidR="00A26B4A" w:rsidRDefault="00A26B4A">
      <w:pPr>
        <w:pStyle w:val="a3"/>
        <w:rPr>
          <w:sz w:val="30"/>
        </w:rPr>
      </w:pPr>
    </w:p>
    <w:p w:rsidR="00A26B4A" w:rsidRDefault="00222C14" w:rsidP="004765EF">
      <w:pPr>
        <w:pStyle w:val="a3"/>
        <w:tabs>
          <w:tab w:val="left" w:pos="4401"/>
        </w:tabs>
        <w:spacing w:before="182"/>
      </w:pPr>
      <w:r>
        <w:t>Организация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4765EF">
        <w:t>разработчик: ГБ</w:t>
      </w:r>
      <w:r>
        <w:t>ПОУ</w:t>
      </w:r>
      <w:r w:rsidR="004765EF">
        <w:t xml:space="preserve"> ПО </w:t>
      </w:r>
      <w:r>
        <w:t>«</w:t>
      </w:r>
      <w:proofErr w:type="spellStart"/>
      <w:r w:rsidR="004765EF">
        <w:t>Сердобский</w:t>
      </w:r>
      <w:proofErr w:type="spellEnd"/>
      <w:r w:rsidR="004765EF">
        <w:t xml:space="preserve"> многопрофильный техникум</w:t>
      </w:r>
      <w:r>
        <w:t>»</w:t>
      </w:r>
    </w:p>
    <w:p w:rsidR="00A26B4A" w:rsidRDefault="00A26B4A">
      <w:pPr>
        <w:pStyle w:val="a3"/>
        <w:rPr>
          <w:sz w:val="30"/>
        </w:rPr>
      </w:pPr>
    </w:p>
    <w:p w:rsidR="00A26B4A" w:rsidRDefault="00A26B4A">
      <w:pPr>
        <w:pStyle w:val="a3"/>
        <w:rPr>
          <w:sz w:val="30"/>
        </w:rPr>
      </w:pPr>
    </w:p>
    <w:p w:rsidR="00A26B4A" w:rsidRDefault="00A3263E" w:rsidP="004765EF">
      <w:pPr>
        <w:pStyle w:val="a3"/>
      </w:pPr>
      <w:r>
        <w:t xml:space="preserve"> </w:t>
      </w:r>
    </w:p>
    <w:p w:rsidR="00A26B4A" w:rsidRDefault="00A26B4A">
      <w:pPr>
        <w:pStyle w:val="a3"/>
        <w:spacing w:before="10"/>
        <w:rPr>
          <w:sz w:val="27"/>
        </w:rPr>
      </w:pPr>
    </w:p>
    <w:p w:rsidR="00A26B4A" w:rsidRDefault="004765EF" w:rsidP="00A3263E">
      <w:pPr>
        <w:pStyle w:val="a3"/>
        <w:spacing w:before="1"/>
        <w:ind w:left="819" w:right="4717"/>
        <w:sectPr w:rsidR="00A26B4A">
          <w:footerReference w:type="default" r:id="rId8"/>
          <w:pgSz w:w="11910" w:h="16840"/>
          <w:pgMar w:top="1040" w:right="580" w:bottom="960" w:left="880" w:header="0" w:footer="772" w:gutter="0"/>
          <w:pgNumType w:start="2"/>
          <w:cols w:space="720"/>
        </w:sectPr>
      </w:pPr>
      <w:r>
        <w:t xml:space="preserve"> </w:t>
      </w:r>
    </w:p>
    <w:p w:rsidR="00A26B4A" w:rsidRDefault="00A26B4A">
      <w:pPr>
        <w:pStyle w:val="a3"/>
        <w:rPr>
          <w:sz w:val="20"/>
        </w:rPr>
      </w:pPr>
    </w:p>
    <w:p w:rsidR="00A26B4A" w:rsidRDefault="00A26B4A">
      <w:pPr>
        <w:pStyle w:val="a3"/>
        <w:spacing w:before="8"/>
        <w:rPr>
          <w:sz w:val="15"/>
        </w:rPr>
      </w:pPr>
    </w:p>
    <w:p w:rsidR="00A26B4A" w:rsidRDefault="00222C14">
      <w:pPr>
        <w:pStyle w:val="1"/>
        <w:spacing w:before="87"/>
        <w:ind w:left="1032" w:right="489"/>
        <w:jc w:val="center"/>
      </w:pPr>
      <w:r>
        <w:t>СОДЕРЖАНИЕ</w:t>
      </w:r>
    </w:p>
    <w:p w:rsidR="00A26B4A" w:rsidRDefault="00A26B4A">
      <w:pPr>
        <w:pStyle w:val="a3"/>
        <w:rPr>
          <w:b/>
          <w:sz w:val="30"/>
        </w:rPr>
      </w:pPr>
    </w:p>
    <w:p w:rsidR="00A26B4A" w:rsidRDefault="00A26B4A">
      <w:pPr>
        <w:pStyle w:val="a3"/>
        <w:spacing w:before="4"/>
        <w:rPr>
          <w:b/>
          <w:sz w:val="26"/>
        </w:rPr>
      </w:pPr>
    </w:p>
    <w:p w:rsidR="00A26B4A" w:rsidRDefault="00222C14">
      <w:pPr>
        <w:pStyle w:val="a5"/>
        <w:numPr>
          <w:ilvl w:val="0"/>
          <w:numId w:val="8"/>
        </w:numPr>
        <w:tabs>
          <w:tab w:val="left" w:pos="1104"/>
        </w:tabs>
        <w:spacing w:line="322" w:lineRule="exact"/>
        <w:ind w:hanging="362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2"/>
          <w:sz w:val="28"/>
        </w:rPr>
        <w:t xml:space="preserve"> </w:t>
      </w:r>
      <w:proofErr w:type="gramStart"/>
      <w:r>
        <w:rPr>
          <w:b/>
          <w:sz w:val="28"/>
        </w:rPr>
        <w:t>ДОПОЛНИТЕЛЬНОЙ</w:t>
      </w:r>
      <w:proofErr w:type="gramEnd"/>
    </w:p>
    <w:p w:rsidR="00A26B4A" w:rsidRDefault="00222C14">
      <w:pPr>
        <w:pStyle w:val="1"/>
      </w:pPr>
      <w:r>
        <w:t>ОБЩЕОБРАЗОВАТЕЛЬНОЙ ПРОГРАММЫ</w:t>
      </w:r>
    </w:p>
    <w:p w:rsidR="00A26B4A" w:rsidRDefault="00A26B4A">
      <w:pPr>
        <w:pStyle w:val="a3"/>
        <w:spacing w:before="5"/>
        <w:rPr>
          <w:b/>
          <w:sz w:val="20"/>
        </w:rPr>
      </w:pPr>
    </w:p>
    <w:p w:rsidR="00A26B4A" w:rsidRDefault="00A26B4A">
      <w:pPr>
        <w:rPr>
          <w:sz w:val="20"/>
        </w:rPr>
        <w:sectPr w:rsidR="00A26B4A">
          <w:pgSz w:w="11910" w:h="16840"/>
          <w:pgMar w:top="1580" w:right="580" w:bottom="960" w:left="880" w:header="0" w:footer="772" w:gutter="0"/>
          <w:cols w:space="720"/>
        </w:sectPr>
      </w:pPr>
    </w:p>
    <w:p w:rsidR="00A26B4A" w:rsidRDefault="00A26B4A">
      <w:pPr>
        <w:pStyle w:val="a3"/>
        <w:spacing w:before="5"/>
        <w:rPr>
          <w:b/>
          <w:sz w:val="35"/>
        </w:rPr>
      </w:pPr>
    </w:p>
    <w:p w:rsidR="00A26B4A" w:rsidRDefault="00222C14">
      <w:pPr>
        <w:pStyle w:val="a5"/>
        <w:numPr>
          <w:ilvl w:val="0"/>
          <w:numId w:val="8"/>
        </w:numPr>
        <w:tabs>
          <w:tab w:val="left" w:pos="1104"/>
        </w:tabs>
        <w:spacing w:before="1"/>
        <w:ind w:right="1760"/>
        <w:rPr>
          <w:b/>
          <w:sz w:val="28"/>
        </w:rPr>
      </w:pPr>
      <w:r>
        <w:rPr>
          <w:b/>
          <w:sz w:val="28"/>
        </w:rPr>
        <w:t>СТРУКТУРА 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ДОПОЛНИТЕЛЬНОЙ</w:t>
      </w:r>
      <w:proofErr w:type="gramEnd"/>
    </w:p>
    <w:p w:rsidR="00A26B4A" w:rsidRDefault="00222C14">
      <w:pPr>
        <w:pStyle w:val="1"/>
        <w:spacing w:line="321" w:lineRule="exact"/>
      </w:pPr>
      <w:r>
        <w:t>ОБЩЕОБРАЗОВАТЕЛЬНОЙ ПРОГРАММЫ</w:t>
      </w:r>
    </w:p>
    <w:p w:rsidR="00A26B4A" w:rsidRDefault="00A26B4A">
      <w:pPr>
        <w:pStyle w:val="a3"/>
        <w:spacing w:before="11"/>
        <w:rPr>
          <w:b/>
          <w:sz w:val="27"/>
        </w:rPr>
      </w:pPr>
    </w:p>
    <w:p w:rsidR="00A26B4A" w:rsidRDefault="00222C14">
      <w:pPr>
        <w:pStyle w:val="a5"/>
        <w:numPr>
          <w:ilvl w:val="0"/>
          <w:numId w:val="8"/>
        </w:numPr>
        <w:tabs>
          <w:tab w:val="left" w:pos="1104"/>
        </w:tabs>
        <w:ind w:right="2425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РЕАЛИЗАЦИИ ДОПОЛНИТЕЛЬНОЙ</w:t>
      </w:r>
    </w:p>
    <w:p w:rsidR="00A26B4A" w:rsidRDefault="00222C14">
      <w:pPr>
        <w:pStyle w:val="1"/>
        <w:spacing w:line="321" w:lineRule="exact"/>
      </w:pPr>
      <w:r>
        <w:t>ОБЩЕОБРАЗОВАТЕЛЬНОЙ ПРОГРАММЫ</w:t>
      </w:r>
    </w:p>
    <w:p w:rsidR="00A26B4A" w:rsidRDefault="00A26B4A">
      <w:pPr>
        <w:pStyle w:val="a3"/>
        <w:rPr>
          <w:b/>
          <w:sz w:val="30"/>
        </w:rPr>
      </w:pPr>
    </w:p>
    <w:p w:rsidR="00A26B4A" w:rsidRDefault="00A26B4A">
      <w:pPr>
        <w:pStyle w:val="a3"/>
        <w:spacing w:before="3"/>
        <w:rPr>
          <w:b/>
          <w:sz w:val="26"/>
        </w:rPr>
      </w:pPr>
    </w:p>
    <w:p w:rsidR="00A26B4A" w:rsidRDefault="00222C14">
      <w:pPr>
        <w:pStyle w:val="a5"/>
        <w:numPr>
          <w:ilvl w:val="0"/>
          <w:numId w:val="8"/>
        </w:numPr>
        <w:tabs>
          <w:tab w:val="left" w:pos="1104"/>
        </w:tabs>
        <w:spacing w:before="1"/>
        <w:ind w:right="557"/>
        <w:rPr>
          <w:b/>
          <w:sz w:val="28"/>
        </w:rPr>
      </w:pPr>
      <w:r>
        <w:rPr>
          <w:b/>
          <w:sz w:val="28"/>
        </w:rPr>
        <w:t>КОНТРОЛЬ И ОЦЕНКА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РЕЗУЛЬТАТОВ ОСВОЕНИЯ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ДОПОЛНИТЕЛЬНОЙ</w:t>
      </w:r>
      <w:proofErr w:type="gramEnd"/>
    </w:p>
    <w:p w:rsidR="00A26B4A" w:rsidRDefault="00222C14">
      <w:pPr>
        <w:pStyle w:val="1"/>
        <w:spacing w:line="322" w:lineRule="exact"/>
      </w:pPr>
      <w:r>
        <w:t>ОБЩЕОБРАЗОВАТЕЛЬНОЙ ПРОГРАММЫ</w:t>
      </w:r>
    </w:p>
    <w:p w:rsidR="00A26B4A" w:rsidRDefault="00222C14">
      <w:pPr>
        <w:spacing w:before="86"/>
        <w:ind w:left="752"/>
        <w:rPr>
          <w:b/>
          <w:sz w:val="28"/>
        </w:rPr>
      </w:pPr>
      <w:r>
        <w:br w:type="column"/>
      </w:r>
      <w:r>
        <w:rPr>
          <w:b/>
          <w:sz w:val="28"/>
        </w:rPr>
        <w:t>стр. 4</w:t>
      </w:r>
    </w:p>
    <w:p w:rsidR="00A26B4A" w:rsidRDefault="00A26B4A">
      <w:pPr>
        <w:pStyle w:val="a3"/>
        <w:rPr>
          <w:b/>
          <w:sz w:val="30"/>
        </w:rPr>
      </w:pPr>
    </w:p>
    <w:p w:rsidR="00A26B4A" w:rsidRDefault="00A26B4A">
      <w:pPr>
        <w:pStyle w:val="a3"/>
        <w:rPr>
          <w:b/>
          <w:sz w:val="30"/>
        </w:rPr>
      </w:pPr>
    </w:p>
    <w:p w:rsidR="00A26B4A" w:rsidRDefault="00A26B4A">
      <w:pPr>
        <w:pStyle w:val="a3"/>
        <w:spacing w:before="10"/>
        <w:rPr>
          <w:b/>
          <w:sz w:val="23"/>
        </w:rPr>
      </w:pPr>
    </w:p>
    <w:p w:rsidR="00A26B4A" w:rsidRDefault="00222C14">
      <w:pPr>
        <w:pStyle w:val="1"/>
        <w:ind w:left="742"/>
      </w:pPr>
      <w:r>
        <w:t>стр.8</w:t>
      </w:r>
    </w:p>
    <w:p w:rsidR="00A26B4A" w:rsidRDefault="00A26B4A">
      <w:pPr>
        <w:pStyle w:val="a3"/>
        <w:rPr>
          <w:b/>
          <w:sz w:val="30"/>
        </w:rPr>
      </w:pPr>
    </w:p>
    <w:p w:rsidR="00A26B4A" w:rsidRDefault="00A26B4A">
      <w:pPr>
        <w:pStyle w:val="a3"/>
        <w:rPr>
          <w:b/>
          <w:sz w:val="30"/>
        </w:rPr>
      </w:pPr>
    </w:p>
    <w:p w:rsidR="00A26B4A" w:rsidRDefault="00A26B4A">
      <w:pPr>
        <w:pStyle w:val="a3"/>
        <w:spacing w:before="4"/>
        <w:rPr>
          <w:b/>
          <w:sz w:val="24"/>
        </w:rPr>
      </w:pPr>
    </w:p>
    <w:p w:rsidR="00A26B4A" w:rsidRDefault="00222C14">
      <w:pPr>
        <w:ind w:left="742"/>
        <w:rPr>
          <w:b/>
          <w:sz w:val="28"/>
        </w:rPr>
      </w:pPr>
      <w:r>
        <w:rPr>
          <w:b/>
          <w:sz w:val="28"/>
        </w:rPr>
        <w:t>стр.12</w:t>
      </w:r>
    </w:p>
    <w:p w:rsidR="00A26B4A" w:rsidRDefault="00A26B4A">
      <w:pPr>
        <w:pStyle w:val="a3"/>
        <w:rPr>
          <w:b/>
          <w:sz w:val="30"/>
        </w:rPr>
      </w:pPr>
    </w:p>
    <w:p w:rsidR="00A26B4A" w:rsidRDefault="00A26B4A">
      <w:pPr>
        <w:pStyle w:val="a3"/>
        <w:rPr>
          <w:b/>
          <w:sz w:val="30"/>
        </w:rPr>
      </w:pPr>
    </w:p>
    <w:p w:rsidR="00A26B4A" w:rsidRDefault="00A26B4A">
      <w:pPr>
        <w:pStyle w:val="a3"/>
        <w:rPr>
          <w:b/>
          <w:sz w:val="30"/>
        </w:rPr>
      </w:pPr>
    </w:p>
    <w:p w:rsidR="00A26B4A" w:rsidRDefault="00222C14">
      <w:pPr>
        <w:pStyle w:val="1"/>
        <w:spacing w:before="252"/>
        <w:ind w:left="742"/>
      </w:pPr>
      <w:r>
        <w:t>стр.14</w:t>
      </w:r>
    </w:p>
    <w:p w:rsidR="00A26B4A" w:rsidRDefault="00A26B4A">
      <w:pPr>
        <w:sectPr w:rsidR="00A26B4A">
          <w:type w:val="continuous"/>
          <w:pgSz w:w="11910" w:h="16840"/>
          <w:pgMar w:top="1040" w:right="580" w:bottom="280" w:left="880" w:header="720" w:footer="720" w:gutter="0"/>
          <w:cols w:num="2" w:space="720" w:equalWidth="0">
            <w:col w:w="7024" w:space="669"/>
            <w:col w:w="2757"/>
          </w:cols>
        </w:sectPr>
      </w:pPr>
    </w:p>
    <w:p w:rsidR="00A26B4A" w:rsidRDefault="00222C14">
      <w:pPr>
        <w:pStyle w:val="a5"/>
        <w:numPr>
          <w:ilvl w:val="1"/>
          <w:numId w:val="8"/>
        </w:numPr>
        <w:tabs>
          <w:tab w:val="left" w:pos="1704"/>
        </w:tabs>
        <w:spacing w:before="75"/>
        <w:ind w:right="368" w:hanging="298"/>
        <w:jc w:val="both"/>
        <w:rPr>
          <w:b/>
          <w:sz w:val="28"/>
        </w:rPr>
      </w:pPr>
      <w:r>
        <w:tab/>
      </w:r>
      <w:r>
        <w:rPr>
          <w:b/>
          <w:sz w:val="28"/>
        </w:rPr>
        <w:t>ПАСПОРТ ДОПОЛНИТЕЛЬНОЙ ОБЩЕОБРАЗОВАТЕЛЬНОЙ ПРОГРАММЫ «Макетирование сельскохозяйственной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техники»</w:t>
      </w:r>
    </w:p>
    <w:p w:rsidR="00A26B4A" w:rsidRDefault="00222C14">
      <w:pPr>
        <w:pStyle w:val="1"/>
        <w:numPr>
          <w:ilvl w:val="2"/>
          <w:numId w:val="8"/>
        </w:numPr>
        <w:tabs>
          <w:tab w:val="left" w:pos="2035"/>
        </w:tabs>
        <w:spacing w:before="4" w:line="319" w:lineRule="exact"/>
        <w:ind w:hanging="495"/>
        <w:jc w:val="both"/>
      </w:pPr>
      <w:r>
        <w:t>Область применения рабочей</w:t>
      </w:r>
      <w:r>
        <w:rPr>
          <w:spacing w:val="-6"/>
        </w:rPr>
        <w:t xml:space="preserve"> </w:t>
      </w:r>
      <w:r>
        <w:t>программы</w:t>
      </w:r>
    </w:p>
    <w:p w:rsidR="00A26B4A" w:rsidRDefault="00222C14">
      <w:pPr>
        <w:pStyle w:val="a3"/>
        <w:ind w:left="819" w:right="271"/>
        <w:jc w:val="both"/>
      </w:pPr>
      <w:r>
        <w:t xml:space="preserve">Программа «Макетирование сельскохозяйственной техники» предназначена для обучения школьников </w:t>
      </w:r>
      <w:proofErr w:type="gramStart"/>
      <w:r w:rsidR="00A3263E">
        <w:t>возрасте</w:t>
      </w:r>
      <w:proofErr w:type="gramEnd"/>
      <w:r w:rsidR="00A3263E">
        <w:t xml:space="preserve"> 10-12 лет</w:t>
      </w:r>
      <w:r>
        <w:t>.</w:t>
      </w:r>
    </w:p>
    <w:p w:rsidR="00A26B4A" w:rsidRDefault="00222C14">
      <w:pPr>
        <w:pStyle w:val="a5"/>
        <w:numPr>
          <w:ilvl w:val="2"/>
          <w:numId w:val="8"/>
        </w:numPr>
        <w:tabs>
          <w:tab w:val="left" w:pos="1400"/>
        </w:tabs>
        <w:spacing w:before="4" w:line="237" w:lineRule="auto"/>
        <w:ind w:left="819" w:right="268" w:firstLine="0"/>
        <w:jc w:val="both"/>
        <w:rPr>
          <w:sz w:val="28"/>
        </w:rPr>
      </w:pPr>
      <w:r>
        <w:rPr>
          <w:b/>
          <w:sz w:val="28"/>
        </w:rPr>
        <w:t xml:space="preserve">Место учебной дисциплины в структуре программы подготовки специалистов среднего звена: </w:t>
      </w:r>
      <w:r>
        <w:rPr>
          <w:sz w:val="28"/>
        </w:rPr>
        <w:t>программа является дополнительной и изучается во внеурочное</w:t>
      </w:r>
      <w:r>
        <w:rPr>
          <w:spacing w:val="5"/>
          <w:sz w:val="28"/>
        </w:rPr>
        <w:t xml:space="preserve"> </w:t>
      </w:r>
      <w:r>
        <w:rPr>
          <w:sz w:val="28"/>
        </w:rPr>
        <w:t>время.</w:t>
      </w:r>
    </w:p>
    <w:p w:rsidR="00A26B4A" w:rsidRDefault="00222C14">
      <w:pPr>
        <w:pStyle w:val="1"/>
        <w:numPr>
          <w:ilvl w:val="2"/>
          <w:numId w:val="8"/>
        </w:numPr>
        <w:tabs>
          <w:tab w:val="left" w:pos="1391"/>
        </w:tabs>
        <w:spacing w:before="7"/>
        <w:ind w:left="819" w:right="275" w:firstLine="0"/>
        <w:jc w:val="both"/>
      </w:pPr>
      <w:r>
        <w:t>Цели и задачи учебной дисциплины - требования к результатам освоения учебной</w:t>
      </w:r>
      <w:r>
        <w:rPr>
          <w:spacing w:val="2"/>
        </w:rPr>
        <w:t xml:space="preserve"> </w:t>
      </w:r>
      <w:r>
        <w:t>дисциплины:</w:t>
      </w:r>
    </w:p>
    <w:p w:rsidR="00A26B4A" w:rsidRDefault="00222C14">
      <w:pPr>
        <w:spacing w:line="321" w:lineRule="exact"/>
        <w:ind w:left="819"/>
        <w:rPr>
          <w:b/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>Цель:</w:t>
      </w:r>
    </w:p>
    <w:p w:rsidR="00A26B4A" w:rsidRDefault="00222C14">
      <w:pPr>
        <w:pStyle w:val="a5"/>
        <w:numPr>
          <w:ilvl w:val="0"/>
          <w:numId w:val="7"/>
        </w:numPr>
        <w:tabs>
          <w:tab w:val="left" w:pos="1008"/>
        </w:tabs>
        <w:spacing w:before="144"/>
        <w:ind w:right="1650" w:firstLine="0"/>
        <w:rPr>
          <w:sz w:val="28"/>
        </w:rPr>
      </w:pPr>
      <w:r>
        <w:rPr>
          <w:sz w:val="28"/>
        </w:rPr>
        <w:t>Способствовать формированию мотивации к техническим видам деятельности у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школьников.</w:t>
      </w:r>
    </w:p>
    <w:p w:rsidR="00A26B4A" w:rsidRDefault="00222C14">
      <w:pPr>
        <w:spacing w:before="232"/>
        <w:ind w:left="819"/>
        <w:rPr>
          <w:b/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Задачи программы.</w:t>
      </w:r>
    </w:p>
    <w:p w:rsidR="00A26B4A" w:rsidRDefault="00222C14">
      <w:pPr>
        <w:pStyle w:val="a5"/>
        <w:numPr>
          <w:ilvl w:val="0"/>
          <w:numId w:val="6"/>
        </w:numPr>
        <w:tabs>
          <w:tab w:val="left" w:pos="2237"/>
        </w:tabs>
        <w:spacing w:before="219"/>
        <w:ind w:right="279" w:firstLine="566"/>
        <w:jc w:val="both"/>
        <w:rPr>
          <w:sz w:val="28"/>
        </w:rPr>
      </w:pPr>
      <w:r>
        <w:rPr>
          <w:sz w:val="28"/>
        </w:rPr>
        <w:t>Научить приёмам работы с различными инструментами ручного труда и способам обработки различных материалов.</w:t>
      </w:r>
    </w:p>
    <w:p w:rsidR="00A26B4A" w:rsidRDefault="00222C14">
      <w:pPr>
        <w:pStyle w:val="a5"/>
        <w:numPr>
          <w:ilvl w:val="0"/>
          <w:numId w:val="6"/>
        </w:numPr>
        <w:tabs>
          <w:tab w:val="left" w:pos="2237"/>
        </w:tabs>
        <w:spacing w:line="242" w:lineRule="auto"/>
        <w:ind w:right="274" w:firstLine="566"/>
        <w:jc w:val="both"/>
        <w:rPr>
          <w:sz w:val="28"/>
        </w:rPr>
      </w:pPr>
      <w:r>
        <w:rPr>
          <w:sz w:val="28"/>
        </w:rPr>
        <w:t>Научить простейшим навыкам черчения и создания собственных выкроек для</w:t>
      </w:r>
      <w:r>
        <w:rPr>
          <w:spacing w:val="3"/>
          <w:sz w:val="28"/>
        </w:rPr>
        <w:t xml:space="preserve"> </w:t>
      </w:r>
      <w:r>
        <w:rPr>
          <w:sz w:val="28"/>
        </w:rPr>
        <w:t>макетов.</w:t>
      </w:r>
    </w:p>
    <w:p w:rsidR="00A26B4A" w:rsidRDefault="00222C14">
      <w:pPr>
        <w:pStyle w:val="a5"/>
        <w:numPr>
          <w:ilvl w:val="0"/>
          <w:numId w:val="6"/>
        </w:numPr>
        <w:tabs>
          <w:tab w:val="left" w:pos="2237"/>
        </w:tabs>
        <w:ind w:right="264" w:firstLine="566"/>
        <w:jc w:val="both"/>
        <w:rPr>
          <w:sz w:val="28"/>
        </w:rPr>
      </w:pPr>
      <w:r>
        <w:rPr>
          <w:sz w:val="28"/>
        </w:rPr>
        <w:t>Способствовать развитию внимания, наглядно-образного мышления, 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кругозора.</w:t>
      </w:r>
    </w:p>
    <w:p w:rsidR="00A26B4A" w:rsidRDefault="00222C14">
      <w:pPr>
        <w:pStyle w:val="a5"/>
        <w:numPr>
          <w:ilvl w:val="0"/>
          <w:numId w:val="6"/>
        </w:numPr>
        <w:tabs>
          <w:tab w:val="left" w:pos="2237"/>
        </w:tabs>
        <w:spacing w:line="242" w:lineRule="auto"/>
        <w:ind w:right="277" w:firstLine="566"/>
        <w:jc w:val="both"/>
        <w:rPr>
          <w:sz w:val="28"/>
        </w:rPr>
      </w:pPr>
      <w:r>
        <w:rPr>
          <w:sz w:val="28"/>
        </w:rPr>
        <w:t>Создать условия для формирования целеустремлённости и самостоятельности посредством организации исследовательской 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учащихся.</w:t>
      </w:r>
    </w:p>
    <w:p w:rsidR="00A26B4A" w:rsidRDefault="00222C14">
      <w:pPr>
        <w:pStyle w:val="a5"/>
        <w:numPr>
          <w:ilvl w:val="0"/>
          <w:numId w:val="6"/>
        </w:numPr>
        <w:tabs>
          <w:tab w:val="left" w:pos="2237"/>
        </w:tabs>
        <w:ind w:right="268" w:firstLine="566"/>
        <w:jc w:val="both"/>
        <w:rPr>
          <w:sz w:val="28"/>
        </w:rPr>
      </w:pPr>
      <w:r>
        <w:rPr>
          <w:sz w:val="28"/>
        </w:rPr>
        <w:t>Способствовать развитию умения сотрудничать и работать в команде.</w:t>
      </w:r>
    </w:p>
    <w:p w:rsidR="00A26B4A" w:rsidRDefault="00222C14">
      <w:pPr>
        <w:pStyle w:val="1"/>
        <w:spacing w:line="320" w:lineRule="exact"/>
        <w:ind w:left="819"/>
        <w:jc w:val="both"/>
      </w:pPr>
      <w:r>
        <w:t>Ключевые компетенции</w:t>
      </w:r>
    </w:p>
    <w:p w:rsidR="00A26B4A" w:rsidRDefault="00222C14">
      <w:pPr>
        <w:pStyle w:val="a3"/>
        <w:ind w:left="819" w:right="274"/>
        <w:jc w:val="both"/>
      </w:pPr>
      <w:r>
        <w:rPr>
          <w:b/>
        </w:rPr>
        <w:t xml:space="preserve">освоение знаний </w:t>
      </w:r>
      <w:r>
        <w:t xml:space="preserve">основных понятий, </w:t>
      </w:r>
      <w:proofErr w:type="gramStart"/>
      <w:r>
        <w:t>закономерностях</w:t>
      </w:r>
      <w:proofErr w:type="gramEnd"/>
      <w:r>
        <w:t xml:space="preserve">  развития,  размещения и взаимосвязи природы, населения и хозяйства разных территорий;</w:t>
      </w:r>
    </w:p>
    <w:p w:rsidR="00A26B4A" w:rsidRDefault="00222C14">
      <w:pPr>
        <w:pStyle w:val="a3"/>
        <w:spacing w:before="49"/>
        <w:ind w:left="819" w:right="557"/>
        <w:jc w:val="both"/>
      </w:pPr>
      <w:r>
        <w:rPr>
          <w:b/>
        </w:rPr>
        <w:t xml:space="preserve">развитие </w:t>
      </w:r>
      <w:r>
        <w:t>познавательных интересов, интеллектуальных и творческих способностей в процессе наблюдений, решения задач, самостоятельного приобретения новых знаний;</w:t>
      </w:r>
    </w:p>
    <w:p w:rsidR="00A26B4A" w:rsidRDefault="00222C14">
      <w:pPr>
        <w:pStyle w:val="a3"/>
        <w:spacing w:before="62"/>
        <w:ind w:left="819" w:right="275"/>
        <w:jc w:val="both"/>
      </w:pPr>
      <w:r>
        <w:rPr>
          <w:b/>
        </w:rPr>
        <w:t xml:space="preserve">воспитание </w:t>
      </w:r>
      <w: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A26B4A" w:rsidRDefault="00222C14">
      <w:pPr>
        <w:pStyle w:val="a3"/>
        <w:spacing w:before="61"/>
        <w:ind w:left="819" w:right="269"/>
        <w:jc w:val="both"/>
      </w:pPr>
      <w:r>
        <w:rPr>
          <w:b/>
        </w:rPr>
        <w:t xml:space="preserve">формирование способности и готовности </w:t>
      </w:r>
      <w:r>
        <w:t>к использованию знаний и умений в повседневной жизни для: сохранения окружающей среды, способности и готовности личности к социально-ответственному поведению в</w:t>
      </w:r>
      <w:r>
        <w:rPr>
          <w:spacing w:val="23"/>
        </w:rPr>
        <w:t xml:space="preserve"> </w:t>
      </w:r>
      <w:r>
        <w:t>ней;</w:t>
      </w:r>
      <w:r>
        <w:rPr>
          <w:spacing w:val="24"/>
        </w:rPr>
        <w:t xml:space="preserve"> </w:t>
      </w:r>
      <w:r>
        <w:t>адаптации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условиям</w:t>
      </w:r>
      <w:r>
        <w:rPr>
          <w:spacing w:val="26"/>
        </w:rPr>
        <w:t xml:space="preserve"> </w:t>
      </w:r>
      <w:r>
        <w:t>проживания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определенной</w:t>
      </w:r>
      <w:r>
        <w:rPr>
          <w:spacing w:val="24"/>
        </w:rPr>
        <w:t xml:space="preserve"> </w:t>
      </w:r>
      <w:r>
        <w:t>территории;</w:t>
      </w:r>
    </w:p>
    <w:p w:rsidR="00A26B4A" w:rsidRDefault="00A26B4A">
      <w:pPr>
        <w:jc w:val="both"/>
        <w:sectPr w:rsidR="00A26B4A">
          <w:pgSz w:w="11910" w:h="16840"/>
          <w:pgMar w:top="1580" w:right="580" w:bottom="960" w:left="880" w:header="0" w:footer="772" w:gutter="0"/>
          <w:cols w:space="720"/>
        </w:sectPr>
      </w:pPr>
    </w:p>
    <w:p w:rsidR="00A26B4A" w:rsidRDefault="00222C14">
      <w:pPr>
        <w:pStyle w:val="a3"/>
        <w:spacing w:before="75"/>
        <w:ind w:left="819"/>
      </w:pPr>
      <w:r>
        <w:t>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A26B4A" w:rsidRDefault="00A26B4A">
      <w:pPr>
        <w:pStyle w:val="a3"/>
        <w:rPr>
          <w:sz w:val="30"/>
        </w:rPr>
      </w:pPr>
    </w:p>
    <w:p w:rsidR="00A26B4A" w:rsidRDefault="00A26B4A">
      <w:pPr>
        <w:pStyle w:val="a3"/>
        <w:spacing w:before="3"/>
        <w:rPr>
          <w:sz w:val="26"/>
        </w:rPr>
      </w:pPr>
    </w:p>
    <w:p w:rsidR="00A26B4A" w:rsidRDefault="00222C14">
      <w:pPr>
        <w:pStyle w:val="1"/>
        <w:numPr>
          <w:ilvl w:val="2"/>
          <w:numId w:val="8"/>
        </w:numPr>
        <w:tabs>
          <w:tab w:val="left" w:pos="1372"/>
        </w:tabs>
        <w:spacing w:before="1"/>
        <w:ind w:left="819" w:right="268" w:firstLine="0"/>
        <w:jc w:val="left"/>
      </w:pPr>
      <w:r>
        <w:t>Рекомендуемое количество часов на освоение рабочей программы:</w:t>
      </w:r>
    </w:p>
    <w:p w:rsidR="00A26B4A" w:rsidRDefault="00222C14">
      <w:pPr>
        <w:pStyle w:val="a3"/>
        <w:ind w:left="819" w:right="3124"/>
      </w:pPr>
      <w:r>
        <w:t xml:space="preserve">обязательная </w:t>
      </w:r>
      <w:r w:rsidR="00A3263E">
        <w:t>нагрузка –</w:t>
      </w:r>
      <w:r w:rsidR="00A3263E">
        <w:rPr>
          <w:u w:val="single"/>
        </w:rPr>
        <w:t>48</w:t>
      </w:r>
      <w:r>
        <w:rPr>
          <w:u w:val="single"/>
        </w:rPr>
        <w:t xml:space="preserve"> </w:t>
      </w:r>
      <w:r>
        <w:t>часов.</w:t>
      </w:r>
    </w:p>
    <w:p w:rsidR="00A26B4A" w:rsidRDefault="00A26B4A">
      <w:pPr>
        <w:sectPr w:rsidR="00A26B4A">
          <w:pgSz w:w="11910" w:h="16840"/>
          <w:pgMar w:top="980" w:right="580" w:bottom="960" w:left="880" w:header="0" w:footer="772" w:gutter="0"/>
          <w:cols w:space="720"/>
        </w:sectPr>
      </w:pPr>
    </w:p>
    <w:p w:rsidR="00A26B4A" w:rsidRDefault="00222C14">
      <w:pPr>
        <w:pStyle w:val="1"/>
        <w:numPr>
          <w:ilvl w:val="0"/>
          <w:numId w:val="5"/>
        </w:numPr>
        <w:tabs>
          <w:tab w:val="left" w:pos="1541"/>
        </w:tabs>
        <w:spacing w:before="59" w:after="2"/>
        <w:ind w:right="992" w:firstLine="0"/>
        <w:jc w:val="left"/>
      </w:pPr>
      <w:r>
        <w:t>СТРУКТУРА И СОДЕРЖАНИЕ УЧЕБНОЙ</w:t>
      </w:r>
      <w:r>
        <w:rPr>
          <w:spacing w:val="-32"/>
        </w:rPr>
        <w:t xml:space="preserve"> </w:t>
      </w:r>
      <w:r>
        <w:t>ДИСЦИПЛИНЫ 2.1.Объем учебной дисциплины и виды учебной</w:t>
      </w:r>
      <w:r>
        <w:rPr>
          <w:spacing w:val="-6"/>
        </w:rPr>
        <w:t xml:space="preserve"> </w:t>
      </w:r>
      <w:r>
        <w:t>работы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6"/>
        <w:gridCol w:w="2080"/>
      </w:tblGrid>
      <w:tr w:rsidR="00A26B4A">
        <w:trPr>
          <w:trHeight w:val="1286"/>
        </w:trPr>
        <w:tc>
          <w:tcPr>
            <w:tcW w:w="7496" w:type="dxa"/>
          </w:tcPr>
          <w:p w:rsidR="00A26B4A" w:rsidRDefault="00222C14">
            <w:pPr>
              <w:pStyle w:val="TableParagraph"/>
              <w:spacing w:line="320" w:lineRule="exact"/>
              <w:ind w:left="2430" w:right="2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 учебной работы</w:t>
            </w:r>
          </w:p>
        </w:tc>
        <w:tc>
          <w:tcPr>
            <w:tcW w:w="2080" w:type="dxa"/>
          </w:tcPr>
          <w:p w:rsidR="00A26B4A" w:rsidRDefault="00222C14">
            <w:pPr>
              <w:pStyle w:val="TableParagraph"/>
              <w:ind w:left="681" w:right="262" w:hanging="39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</w:tr>
      <w:tr w:rsidR="00A26B4A">
        <w:trPr>
          <w:trHeight w:val="321"/>
        </w:trPr>
        <w:tc>
          <w:tcPr>
            <w:tcW w:w="7496" w:type="dxa"/>
          </w:tcPr>
          <w:p w:rsidR="00A26B4A" w:rsidRDefault="00222C1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Обязательная аудиторная учебная нагрузка (всего)</w:t>
            </w:r>
          </w:p>
        </w:tc>
        <w:tc>
          <w:tcPr>
            <w:tcW w:w="2080" w:type="dxa"/>
          </w:tcPr>
          <w:p w:rsidR="00A26B4A" w:rsidRDefault="004765EF">
            <w:pPr>
              <w:pStyle w:val="TableParagraph"/>
              <w:spacing w:line="301" w:lineRule="exact"/>
              <w:ind w:left="89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5B150B">
              <w:rPr>
                <w:b/>
                <w:sz w:val="28"/>
              </w:rPr>
              <w:t>8</w:t>
            </w:r>
          </w:p>
        </w:tc>
      </w:tr>
      <w:tr w:rsidR="00A26B4A">
        <w:trPr>
          <w:trHeight w:val="321"/>
        </w:trPr>
        <w:tc>
          <w:tcPr>
            <w:tcW w:w="7496" w:type="dxa"/>
          </w:tcPr>
          <w:p w:rsidR="00A26B4A" w:rsidRDefault="00222C1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mallCaps/>
                <w:w w:val="87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w w:val="99"/>
                <w:sz w:val="28"/>
              </w:rPr>
              <w:t>т</w:t>
            </w:r>
            <w:r>
              <w:rPr>
                <w:w w:val="99"/>
                <w:sz w:val="28"/>
              </w:rPr>
              <w:t>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w w:val="99"/>
                <w:sz w:val="28"/>
              </w:rPr>
              <w:t>чи</w:t>
            </w:r>
            <w:r>
              <w:rPr>
                <w:w w:val="99"/>
                <w:sz w:val="28"/>
              </w:rPr>
              <w:t>сл</w:t>
            </w:r>
            <w:r>
              <w:rPr>
                <w:spacing w:val="6"/>
                <w:w w:val="99"/>
                <w:sz w:val="28"/>
              </w:rPr>
              <w:t>е</w:t>
            </w:r>
            <w:r>
              <w:rPr>
                <w:w w:val="99"/>
                <w:sz w:val="28"/>
              </w:rPr>
              <w:t>:</w:t>
            </w:r>
          </w:p>
        </w:tc>
        <w:tc>
          <w:tcPr>
            <w:tcW w:w="2080" w:type="dxa"/>
          </w:tcPr>
          <w:p w:rsidR="00A26B4A" w:rsidRDefault="00A26B4A">
            <w:pPr>
              <w:pStyle w:val="TableParagraph"/>
            </w:pPr>
          </w:p>
        </w:tc>
      </w:tr>
      <w:tr w:rsidR="00A26B4A">
        <w:trPr>
          <w:trHeight w:val="321"/>
        </w:trPr>
        <w:tc>
          <w:tcPr>
            <w:tcW w:w="7496" w:type="dxa"/>
          </w:tcPr>
          <w:p w:rsidR="00A26B4A" w:rsidRDefault="00222C14">
            <w:pPr>
              <w:pStyle w:val="TableParagraph"/>
              <w:spacing w:line="302" w:lineRule="exact"/>
              <w:ind w:left="393"/>
              <w:rPr>
                <w:sz w:val="28"/>
              </w:rPr>
            </w:pPr>
            <w:r>
              <w:rPr>
                <w:sz w:val="28"/>
              </w:rPr>
              <w:t>практические занятия</w:t>
            </w:r>
          </w:p>
        </w:tc>
        <w:tc>
          <w:tcPr>
            <w:tcW w:w="2080" w:type="dxa"/>
          </w:tcPr>
          <w:p w:rsidR="00A26B4A" w:rsidRDefault="00A26B4A">
            <w:pPr>
              <w:pStyle w:val="TableParagraph"/>
            </w:pPr>
          </w:p>
        </w:tc>
      </w:tr>
      <w:tr w:rsidR="00A26B4A">
        <w:trPr>
          <w:trHeight w:val="321"/>
        </w:trPr>
        <w:tc>
          <w:tcPr>
            <w:tcW w:w="9576" w:type="dxa"/>
            <w:gridSpan w:val="2"/>
          </w:tcPr>
          <w:p w:rsidR="00A26B4A" w:rsidRDefault="00222C1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Итоговая аттестация в форме защиты презентаций</w:t>
            </w:r>
          </w:p>
        </w:tc>
      </w:tr>
    </w:tbl>
    <w:p w:rsidR="00A26B4A" w:rsidRDefault="00A26B4A">
      <w:pPr>
        <w:pStyle w:val="a3"/>
        <w:rPr>
          <w:b/>
          <w:sz w:val="30"/>
        </w:rPr>
      </w:pPr>
    </w:p>
    <w:p w:rsidR="00A26B4A" w:rsidRDefault="00A26B4A">
      <w:pPr>
        <w:pStyle w:val="a3"/>
        <w:spacing w:before="8"/>
        <w:rPr>
          <w:b/>
          <w:sz w:val="25"/>
        </w:rPr>
      </w:pPr>
    </w:p>
    <w:p w:rsidR="00A26B4A" w:rsidRDefault="00222C14">
      <w:pPr>
        <w:ind w:left="1034" w:right="489"/>
        <w:jc w:val="center"/>
        <w:rPr>
          <w:b/>
          <w:sz w:val="28"/>
        </w:rPr>
      </w:pPr>
      <w:r>
        <w:rPr>
          <w:b/>
          <w:sz w:val="28"/>
        </w:rPr>
        <w:t>Учебно-тематическое планирование.</w:t>
      </w:r>
    </w:p>
    <w:p w:rsidR="00A26B4A" w:rsidRDefault="00A26B4A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04"/>
        <w:gridCol w:w="1379"/>
        <w:gridCol w:w="1441"/>
        <w:gridCol w:w="1542"/>
      </w:tblGrid>
      <w:tr w:rsidR="00A26B4A">
        <w:trPr>
          <w:trHeight w:val="273"/>
        </w:trPr>
        <w:tc>
          <w:tcPr>
            <w:tcW w:w="711" w:type="dxa"/>
            <w:vMerge w:val="restart"/>
          </w:tcPr>
          <w:p w:rsidR="00A26B4A" w:rsidRDefault="00222C14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04" w:type="dxa"/>
            <w:vMerge w:val="restart"/>
          </w:tcPr>
          <w:p w:rsidR="00A26B4A" w:rsidRDefault="00222C14">
            <w:pPr>
              <w:pStyle w:val="TableParagraph"/>
              <w:spacing w:line="273" w:lineRule="exact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</w:t>
            </w:r>
          </w:p>
        </w:tc>
        <w:tc>
          <w:tcPr>
            <w:tcW w:w="1379" w:type="dxa"/>
            <w:vMerge w:val="restart"/>
          </w:tcPr>
          <w:p w:rsidR="00A26B4A" w:rsidRDefault="00222C14">
            <w:pPr>
              <w:pStyle w:val="TableParagraph"/>
              <w:spacing w:before="1" w:line="274" w:lineRule="exact"/>
              <w:ind w:left="383" w:right="354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2983" w:type="dxa"/>
            <w:gridSpan w:val="2"/>
          </w:tcPr>
          <w:p w:rsidR="00A26B4A" w:rsidRDefault="00222C14">
            <w:pPr>
              <w:pStyle w:val="TableParagraph"/>
              <w:spacing w:line="253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</w:tr>
      <w:tr w:rsidR="00A26B4A">
        <w:trPr>
          <w:trHeight w:val="278"/>
        </w:trPr>
        <w:tc>
          <w:tcPr>
            <w:tcW w:w="711" w:type="dxa"/>
            <w:vMerge/>
            <w:tcBorders>
              <w:top w:val="nil"/>
            </w:tcBorders>
          </w:tcPr>
          <w:p w:rsidR="00A26B4A" w:rsidRDefault="00A26B4A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vMerge/>
            <w:tcBorders>
              <w:top w:val="nil"/>
            </w:tcBorders>
          </w:tcPr>
          <w:p w:rsidR="00A26B4A" w:rsidRDefault="00A26B4A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A26B4A" w:rsidRDefault="00A26B4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A26B4A" w:rsidRDefault="00222C14">
            <w:pPr>
              <w:pStyle w:val="TableParagraph"/>
              <w:spacing w:line="258" w:lineRule="exact"/>
              <w:ind w:left="304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42" w:type="dxa"/>
          </w:tcPr>
          <w:p w:rsidR="00A26B4A" w:rsidRDefault="00222C14">
            <w:pPr>
              <w:pStyle w:val="TableParagraph"/>
              <w:spacing w:line="258" w:lineRule="exact"/>
              <w:ind w:left="206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A26B4A">
        <w:trPr>
          <w:trHeight w:val="460"/>
        </w:trPr>
        <w:tc>
          <w:tcPr>
            <w:tcW w:w="711" w:type="dxa"/>
          </w:tcPr>
          <w:p w:rsidR="00A26B4A" w:rsidRDefault="00222C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4" w:type="dxa"/>
          </w:tcPr>
          <w:p w:rsidR="00A26B4A" w:rsidRDefault="00222C1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Вводное занятие.</w:t>
            </w:r>
          </w:p>
          <w:p w:rsidR="00A26B4A" w:rsidRDefault="00222C1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Инструктаж по технике безопасности.</w:t>
            </w:r>
          </w:p>
        </w:tc>
        <w:tc>
          <w:tcPr>
            <w:tcW w:w="1379" w:type="dxa"/>
          </w:tcPr>
          <w:p w:rsidR="00A26B4A" w:rsidRDefault="00A26B4A">
            <w:pPr>
              <w:pStyle w:val="TableParagraph"/>
            </w:pPr>
          </w:p>
        </w:tc>
        <w:tc>
          <w:tcPr>
            <w:tcW w:w="1441" w:type="dxa"/>
          </w:tcPr>
          <w:p w:rsidR="00A26B4A" w:rsidRDefault="00A26B4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542" w:type="dxa"/>
          </w:tcPr>
          <w:p w:rsidR="00A26B4A" w:rsidRDefault="00A26B4A">
            <w:pPr>
              <w:pStyle w:val="TableParagraph"/>
            </w:pPr>
          </w:p>
        </w:tc>
      </w:tr>
      <w:tr w:rsidR="00A26B4A">
        <w:trPr>
          <w:trHeight w:val="686"/>
        </w:trPr>
        <w:tc>
          <w:tcPr>
            <w:tcW w:w="711" w:type="dxa"/>
          </w:tcPr>
          <w:p w:rsidR="00A26B4A" w:rsidRDefault="00222C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4" w:type="dxa"/>
          </w:tcPr>
          <w:p w:rsidR="00A26B4A" w:rsidRDefault="00222C1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Изготовление плоских фигур. Изготовление</w:t>
            </w:r>
          </w:p>
          <w:p w:rsidR="00A26B4A" w:rsidRDefault="00222C14">
            <w:pPr>
              <w:pStyle w:val="TableParagraph"/>
              <w:spacing w:before="6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поделок оригами. Соединение в общую композицию аппликации и оригами.</w:t>
            </w:r>
          </w:p>
        </w:tc>
        <w:tc>
          <w:tcPr>
            <w:tcW w:w="1379" w:type="dxa"/>
          </w:tcPr>
          <w:p w:rsidR="00A26B4A" w:rsidRDefault="00A26B4A">
            <w:pPr>
              <w:pStyle w:val="TableParagraph"/>
            </w:pPr>
          </w:p>
        </w:tc>
        <w:tc>
          <w:tcPr>
            <w:tcW w:w="1441" w:type="dxa"/>
          </w:tcPr>
          <w:p w:rsidR="00A26B4A" w:rsidRDefault="005B150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2" w:type="dxa"/>
          </w:tcPr>
          <w:p w:rsidR="00A26B4A" w:rsidRDefault="005B150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6B4A">
        <w:trPr>
          <w:trHeight w:val="460"/>
        </w:trPr>
        <w:tc>
          <w:tcPr>
            <w:tcW w:w="711" w:type="dxa"/>
          </w:tcPr>
          <w:p w:rsidR="00A26B4A" w:rsidRDefault="00222C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04" w:type="dxa"/>
          </w:tcPr>
          <w:p w:rsidR="00A26B4A" w:rsidRDefault="00222C1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Объемные фигуры. Конструирование</w:t>
            </w:r>
          </w:p>
          <w:p w:rsidR="00A26B4A" w:rsidRDefault="00222C1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простейших макетов фигур.</w:t>
            </w:r>
          </w:p>
        </w:tc>
        <w:tc>
          <w:tcPr>
            <w:tcW w:w="1379" w:type="dxa"/>
          </w:tcPr>
          <w:p w:rsidR="00A26B4A" w:rsidRDefault="00A26B4A">
            <w:pPr>
              <w:pStyle w:val="TableParagraph"/>
            </w:pPr>
          </w:p>
        </w:tc>
        <w:tc>
          <w:tcPr>
            <w:tcW w:w="1441" w:type="dxa"/>
          </w:tcPr>
          <w:p w:rsidR="00A26B4A" w:rsidRDefault="005B150B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2" w:type="dxa"/>
          </w:tcPr>
          <w:p w:rsidR="00A26B4A" w:rsidRDefault="005B150B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6B4A">
        <w:trPr>
          <w:trHeight w:val="690"/>
        </w:trPr>
        <w:tc>
          <w:tcPr>
            <w:tcW w:w="711" w:type="dxa"/>
          </w:tcPr>
          <w:p w:rsidR="00A26B4A" w:rsidRDefault="00222C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4" w:type="dxa"/>
          </w:tcPr>
          <w:p w:rsidR="00A26B4A" w:rsidRDefault="00222C14">
            <w:pPr>
              <w:pStyle w:val="TableParagraph"/>
              <w:ind w:left="110" w:right="52"/>
              <w:rPr>
                <w:sz w:val="20"/>
              </w:rPr>
            </w:pPr>
            <w:r>
              <w:rPr>
                <w:sz w:val="20"/>
              </w:rPr>
              <w:t>Работа с шаблонами. Перевод на выкройку линий с шаблона. Работа с ножницами и бумагой.</w:t>
            </w:r>
          </w:p>
          <w:p w:rsidR="00A26B4A" w:rsidRDefault="00222C1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Линии сгиба, правильное нанесение, сгибание.</w:t>
            </w:r>
          </w:p>
        </w:tc>
        <w:tc>
          <w:tcPr>
            <w:tcW w:w="1379" w:type="dxa"/>
          </w:tcPr>
          <w:p w:rsidR="00A26B4A" w:rsidRDefault="00A26B4A">
            <w:pPr>
              <w:pStyle w:val="TableParagraph"/>
            </w:pPr>
          </w:p>
        </w:tc>
        <w:tc>
          <w:tcPr>
            <w:tcW w:w="1441" w:type="dxa"/>
          </w:tcPr>
          <w:p w:rsidR="00A26B4A" w:rsidRDefault="005B150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2" w:type="dxa"/>
          </w:tcPr>
          <w:p w:rsidR="00A26B4A" w:rsidRDefault="005B150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6B4A">
        <w:trPr>
          <w:trHeight w:val="460"/>
        </w:trPr>
        <w:tc>
          <w:tcPr>
            <w:tcW w:w="711" w:type="dxa"/>
          </w:tcPr>
          <w:p w:rsidR="00A26B4A" w:rsidRDefault="00222C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04" w:type="dxa"/>
          </w:tcPr>
          <w:p w:rsidR="00A26B4A" w:rsidRDefault="00222C1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Макетирование технического объекта из бумаги.</w:t>
            </w:r>
          </w:p>
          <w:p w:rsidR="00A26B4A" w:rsidRDefault="00222C14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 с клеем. Тонировка.</w:t>
            </w:r>
          </w:p>
        </w:tc>
        <w:tc>
          <w:tcPr>
            <w:tcW w:w="1379" w:type="dxa"/>
          </w:tcPr>
          <w:p w:rsidR="00A26B4A" w:rsidRDefault="00A26B4A">
            <w:pPr>
              <w:pStyle w:val="TableParagraph"/>
            </w:pPr>
          </w:p>
        </w:tc>
        <w:tc>
          <w:tcPr>
            <w:tcW w:w="1441" w:type="dxa"/>
          </w:tcPr>
          <w:p w:rsidR="00A26B4A" w:rsidRDefault="005B150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2" w:type="dxa"/>
          </w:tcPr>
          <w:p w:rsidR="00A26B4A" w:rsidRDefault="005B150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6B4A">
        <w:trPr>
          <w:trHeight w:val="460"/>
        </w:trPr>
        <w:tc>
          <w:tcPr>
            <w:tcW w:w="711" w:type="dxa"/>
          </w:tcPr>
          <w:p w:rsidR="00A26B4A" w:rsidRDefault="00222C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04" w:type="dxa"/>
          </w:tcPr>
          <w:p w:rsidR="00A26B4A" w:rsidRDefault="00222C1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Конструирование из объёмных деталей</w:t>
            </w:r>
          </w:p>
          <w:p w:rsidR="00A26B4A" w:rsidRDefault="00222C1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архитектурных объектов.</w:t>
            </w:r>
          </w:p>
        </w:tc>
        <w:tc>
          <w:tcPr>
            <w:tcW w:w="1379" w:type="dxa"/>
          </w:tcPr>
          <w:p w:rsidR="00A26B4A" w:rsidRDefault="00A26B4A">
            <w:pPr>
              <w:pStyle w:val="TableParagraph"/>
            </w:pPr>
          </w:p>
        </w:tc>
        <w:tc>
          <w:tcPr>
            <w:tcW w:w="1441" w:type="dxa"/>
          </w:tcPr>
          <w:p w:rsidR="00A26B4A" w:rsidRDefault="005B150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2" w:type="dxa"/>
          </w:tcPr>
          <w:p w:rsidR="00A26B4A" w:rsidRDefault="005B150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6B4A">
        <w:trPr>
          <w:trHeight w:val="277"/>
        </w:trPr>
        <w:tc>
          <w:tcPr>
            <w:tcW w:w="711" w:type="dxa"/>
          </w:tcPr>
          <w:p w:rsidR="00A26B4A" w:rsidRDefault="00222C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04" w:type="dxa"/>
          </w:tcPr>
          <w:p w:rsidR="00A26B4A" w:rsidRDefault="00222C1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Конструирование наземной техники.</w:t>
            </w:r>
          </w:p>
        </w:tc>
        <w:tc>
          <w:tcPr>
            <w:tcW w:w="1379" w:type="dxa"/>
          </w:tcPr>
          <w:p w:rsidR="00A26B4A" w:rsidRDefault="00A26B4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A26B4A" w:rsidRDefault="005B150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2" w:type="dxa"/>
          </w:tcPr>
          <w:p w:rsidR="00A26B4A" w:rsidRDefault="005B150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6B4A">
        <w:trPr>
          <w:trHeight w:val="273"/>
        </w:trPr>
        <w:tc>
          <w:tcPr>
            <w:tcW w:w="711" w:type="dxa"/>
          </w:tcPr>
          <w:p w:rsidR="00A26B4A" w:rsidRDefault="00A26B4A">
            <w:pPr>
              <w:pStyle w:val="TableParagraph"/>
              <w:rPr>
                <w:sz w:val="20"/>
              </w:rPr>
            </w:pPr>
          </w:p>
        </w:tc>
        <w:tc>
          <w:tcPr>
            <w:tcW w:w="4504" w:type="dxa"/>
          </w:tcPr>
          <w:p w:rsidR="00A26B4A" w:rsidRDefault="00222C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79" w:type="dxa"/>
          </w:tcPr>
          <w:p w:rsidR="00A26B4A" w:rsidRDefault="00A26B4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A26B4A" w:rsidRDefault="005B150B">
            <w:pPr>
              <w:pStyle w:val="TableParagraph"/>
              <w:spacing w:line="253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2" w:type="dxa"/>
          </w:tcPr>
          <w:p w:rsidR="00A26B4A" w:rsidRDefault="005B150B">
            <w:pPr>
              <w:pStyle w:val="TableParagraph"/>
              <w:spacing w:line="253" w:lineRule="exact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 w:rsidR="00A26B4A" w:rsidRDefault="00A26B4A">
      <w:pPr>
        <w:spacing w:line="253" w:lineRule="exact"/>
        <w:jc w:val="center"/>
        <w:rPr>
          <w:sz w:val="24"/>
        </w:rPr>
        <w:sectPr w:rsidR="00A26B4A">
          <w:pgSz w:w="11910" w:h="16840"/>
          <w:pgMar w:top="1000" w:right="580" w:bottom="960" w:left="880" w:header="0" w:footer="772" w:gutter="0"/>
          <w:cols w:space="720"/>
        </w:sectPr>
      </w:pPr>
    </w:p>
    <w:p w:rsidR="00A26B4A" w:rsidRDefault="00222C14">
      <w:pPr>
        <w:pStyle w:val="1"/>
        <w:numPr>
          <w:ilvl w:val="0"/>
          <w:numId w:val="5"/>
        </w:numPr>
        <w:tabs>
          <w:tab w:val="left" w:pos="2544"/>
        </w:tabs>
        <w:spacing w:before="59"/>
        <w:ind w:left="2740" w:right="1422" w:hanging="408"/>
        <w:jc w:val="left"/>
      </w:pPr>
      <w:r>
        <w:t>УСЛОВИЯ РЕАЛИЗАЦИИ ДОПОЛНИТЕЛЬНОЙ ОБЩЕОБРАЗОВАТЕЛЬНОЙ</w:t>
      </w:r>
      <w:r>
        <w:rPr>
          <w:spacing w:val="2"/>
        </w:rPr>
        <w:t xml:space="preserve"> </w:t>
      </w:r>
      <w:r>
        <w:t>ПРОГРАММЫ</w:t>
      </w:r>
    </w:p>
    <w:p w:rsidR="00A26B4A" w:rsidRDefault="00A26B4A">
      <w:pPr>
        <w:pStyle w:val="a3"/>
        <w:spacing w:before="11"/>
        <w:rPr>
          <w:b/>
          <w:sz w:val="27"/>
        </w:rPr>
      </w:pPr>
    </w:p>
    <w:p w:rsidR="00A26B4A" w:rsidRDefault="00222C14">
      <w:pPr>
        <w:pStyle w:val="a5"/>
        <w:numPr>
          <w:ilvl w:val="1"/>
          <w:numId w:val="4"/>
        </w:numPr>
        <w:tabs>
          <w:tab w:val="left" w:pos="1949"/>
          <w:tab w:val="left" w:pos="3818"/>
          <w:tab w:val="left" w:pos="4346"/>
          <w:tab w:val="left" w:pos="6658"/>
        </w:tabs>
        <w:ind w:right="270" w:firstLine="345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z w:val="28"/>
        </w:rPr>
        <w:tab/>
        <w:t>к</w:t>
      </w:r>
      <w:r>
        <w:rPr>
          <w:b/>
          <w:sz w:val="28"/>
        </w:rPr>
        <w:tab/>
        <w:t>минимальному</w:t>
      </w:r>
      <w:r>
        <w:rPr>
          <w:b/>
          <w:sz w:val="28"/>
        </w:rPr>
        <w:tab/>
        <w:t>материально-техническому обеспечению</w:t>
      </w:r>
    </w:p>
    <w:p w:rsidR="00A26B4A" w:rsidRDefault="00222C14">
      <w:pPr>
        <w:pStyle w:val="a3"/>
        <w:tabs>
          <w:tab w:val="left" w:pos="9256"/>
        </w:tabs>
        <w:ind w:left="1180" w:right="267"/>
      </w:pPr>
      <w:r>
        <w:t xml:space="preserve">Реализация   дополнительной </w:t>
      </w:r>
      <w:r>
        <w:rPr>
          <w:spacing w:val="19"/>
        </w:rPr>
        <w:t xml:space="preserve"> </w:t>
      </w:r>
      <w:r>
        <w:t xml:space="preserve">общеобразовательной </w:t>
      </w:r>
      <w:r>
        <w:rPr>
          <w:spacing w:val="43"/>
        </w:rPr>
        <w:t xml:space="preserve"> </w:t>
      </w:r>
      <w:r>
        <w:t>программы</w:t>
      </w:r>
      <w:r>
        <w:tab/>
        <w:t>требует наличия учебного кабинета</w:t>
      </w:r>
      <w:r>
        <w:rPr>
          <w:spacing w:val="13"/>
        </w:rPr>
        <w:t xml:space="preserve"> </w:t>
      </w:r>
      <w:r>
        <w:t>«Механизация»</w:t>
      </w:r>
    </w:p>
    <w:p w:rsidR="00A26B4A" w:rsidRDefault="00A26B4A">
      <w:pPr>
        <w:pStyle w:val="a3"/>
        <w:spacing w:before="5"/>
        <w:rPr>
          <w:sz w:val="27"/>
        </w:rPr>
      </w:pPr>
    </w:p>
    <w:p w:rsidR="00A26B4A" w:rsidRDefault="00222C14">
      <w:pPr>
        <w:pStyle w:val="a3"/>
        <w:ind w:left="1525"/>
      </w:pPr>
      <w:r>
        <w:t>Оборудование учебного кабинета:</w:t>
      </w:r>
    </w:p>
    <w:p w:rsidR="00A26B4A" w:rsidRDefault="00222C14">
      <w:pPr>
        <w:pStyle w:val="a5"/>
        <w:numPr>
          <w:ilvl w:val="1"/>
          <w:numId w:val="7"/>
        </w:numPr>
        <w:tabs>
          <w:tab w:val="left" w:pos="1344"/>
        </w:tabs>
        <w:rPr>
          <w:sz w:val="28"/>
        </w:rPr>
      </w:pPr>
      <w:r>
        <w:rPr>
          <w:sz w:val="28"/>
        </w:rPr>
        <w:t>столы, посадочные места по количеству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26B4A" w:rsidRDefault="00222C14">
      <w:pPr>
        <w:pStyle w:val="a5"/>
        <w:numPr>
          <w:ilvl w:val="1"/>
          <w:numId w:val="7"/>
        </w:numPr>
        <w:tabs>
          <w:tab w:val="left" w:pos="1344"/>
        </w:tabs>
        <w:spacing w:before="5" w:line="322" w:lineRule="exact"/>
        <w:rPr>
          <w:sz w:val="28"/>
        </w:rPr>
      </w:pPr>
      <w:r>
        <w:rPr>
          <w:sz w:val="28"/>
        </w:rPr>
        <w:t>рабочее место</w:t>
      </w:r>
      <w:r>
        <w:rPr>
          <w:spacing w:val="2"/>
          <w:sz w:val="28"/>
        </w:rPr>
        <w:t xml:space="preserve"> </w:t>
      </w:r>
      <w:r>
        <w:rPr>
          <w:sz w:val="28"/>
        </w:rPr>
        <w:t>преподавателя;</w:t>
      </w:r>
    </w:p>
    <w:p w:rsidR="00A26B4A" w:rsidRDefault="00222C14">
      <w:pPr>
        <w:pStyle w:val="a5"/>
        <w:numPr>
          <w:ilvl w:val="1"/>
          <w:numId w:val="7"/>
        </w:numPr>
        <w:tabs>
          <w:tab w:val="left" w:pos="1344"/>
        </w:tabs>
        <w:rPr>
          <w:sz w:val="28"/>
        </w:rPr>
      </w:pPr>
      <w:r>
        <w:rPr>
          <w:sz w:val="28"/>
        </w:rPr>
        <w:t>комплект учебно-наглядных пособий.</w:t>
      </w:r>
    </w:p>
    <w:p w:rsidR="00A26B4A" w:rsidRDefault="00A26B4A">
      <w:pPr>
        <w:pStyle w:val="a3"/>
        <w:spacing w:before="10"/>
        <w:rPr>
          <w:sz w:val="27"/>
        </w:rPr>
      </w:pPr>
    </w:p>
    <w:p w:rsidR="00A26B4A" w:rsidRDefault="00222C14">
      <w:pPr>
        <w:pStyle w:val="a3"/>
        <w:ind w:left="1525"/>
      </w:pPr>
      <w:r>
        <w:t>Оборудование и технологическое оснащение рабочих мест:</w:t>
      </w:r>
    </w:p>
    <w:p w:rsidR="00A26B4A" w:rsidRDefault="00222C14">
      <w:pPr>
        <w:pStyle w:val="a5"/>
        <w:numPr>
          <w:ilvl w:val="1"/>
          <w:numId w:val="7"/>
        </w:numPr>
        <w:tabs>
          <w:tab w:val="left" w:pos="1344"/>
        </w:tabs>
        <w:spacing w:before="1" w:line="322" w:lineRule="exact"/>
        <w:rPr>
          <w:sz w:val="28"/>
        </w:rPr>
      </w:pPr>
      <w:r>
        <w:rPr>
          <w:sz w:val="28"/>
        </w:rPr>
        <w:t>методические указания для самостоятельного изучения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тем;</w:t>
      </w:r>
    </w:p>
    <w:p w:rsidR="00A26B4A" w:rsidRDefault="00222C14">
      <w:pPr>
        <w:pStyle w:val="a5"/>
        <w:numPr>
          <w:ilvl w:val="1"/>
          <w:numId w:val="7"/>
        </w:numPr>
        <w:tabs>
          <w:tab w:val="left" w:pos="1344"/>
        </w:tabs>
        <w:spacing w:line="322" w:lineRule="exact"/>
        <w:rPr>
          <w:sz w:val="28"/>
        </w:rPr>
      </w:pPr>
      <w:r>
        <w:rPr>
          <w:sz w:val="28"/>
        </w:rPr>
        <w:t>методические рекомендации для выполнения практических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заданий;</w:t>
      </w:r>
    </w:p>
    <w:p w:rsidR="00A26B4A" w:rsidRDefault="00222C14">
      <w:pPr>
        <w:pStyle w:val="a5"/>
        <w:numPr>
          <w:ilvl w:val="1"/>
          <w:numId w:val="7"/>
        </w:numPr>
        <w:tabs>
          <w:tab w:val="left" w:pos="1344"/>
        </w:tabs>
        <w:rPr>
          <w:sz w:val="28"/>
        </w:rPr>
      </w:pPr>
      <w:r>
        <w:rPr>
          <w:sz w:val="28"/>
        </w:rPr>
        <w:t>программированные задания по</w:t>
      </w:r>
      <w:r>
        <w:rPr>
          <w:spacing w:val="3"/>
          <w:sz w:val="28"/>
        </w:rPr>
        <w:t xml:space="preserve"> </w:t>
      </w:r>
      <w:r>
        <w:rPr>
          <w:sz w:val="28"/>
        </w:rPr>
        <w:t>разделам.</w:t>
      </w:r>
    </w:p>
    <w:p w:rsidR="00A26B4A" w:rsidRDefault="00A26B4A">
      <w:pPr>
        <w:pStyle w:val="a3"/>
        <w:spacing w:before="3"/>
      </w:pPr>
    </w:p>
    <w:p w:rsidR="00A26B4A" w:rsidRDefault="00222C14">
      <w:pPr>
        <w:pStyle w:val="1"/>
        <w:numPr>
          <w:ilvl w:val="1"/>
          <w:numId w:val="4"/>
        </w:numPr>
        <w:tabs>
          <w:tab w:val="left" w:pos="2620"/>
          <w:tab w:val="left" w:pos="2621"/>
        </w:tabs>
        <w:spacing w:line="322" w:lineRule="exact"/>
        <w:ind w:left="2620" w:hanging="721"/>
        <w:jc w:val="left"/>
      </w:pPr>
      <w:r>
        <w:t>Информационное обеспечение</w:t>
      </w:r>
      <w:r>
        <w:rPr>
          <w:spacing w:val="7"/>
        </w:rPr>
        <w:t xml:space="preserve"> </w:t>
      </w:r>
      <w:r>
        <w:t>обучения.</w:t>
      </w:r>
    </w:p>
    <w:p w:rsidR="00A26B4A" w:rsidRDefault="00222C14">
      <w:pPr>
        <w:tabs>
          <w:tab w:val="left" w:pos="3021"/>
          <w:tab w:val="left" w:pos="5312"/>
          <w:tab w:val="left" w:pos="6684"/>
          <w:tab w:val="left" w:pos="8075"/>
        </w:tabs>
        <w:ind w:left="1180" w:right="279" w:firstLine="34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z w:val="28"/>
        </w:rPr>
        <w:tab/>
        <w:t>рекомендуемых</w:t>
      </w:r>
      <w:r>
        <w:rPr>
          <w:b/>
          <w:sz w:val="28"/>
        </w:rPr>
        <w:tab/>
        <w:t>учебных</w:t>
      </w:r>
      <w:r>
        <w:rPr>
          <w:b/>
          <w:sz w:val="28"/>
        </w:rPr>
        <w:tab/>
        <w:t>изданий,</w:t>
      </w:r>
      <w:r>
        <w:rPr>
          <w:b/>
          <w:sz w:val="28"/>
        </w:rPr>
        <w:tab/>
      </w:r>
      <w:r>
        <w:rPr>
          <w:b/>
          <w:w w:val="95"/>
          <w:sz w:val="28"/>
        </w:rPr>
        <w:t xml:space="preserve">дополнительной </w:t>
      </w:r>
      <w:r>
        <w:rPr>
          <w:b/>
          <w:sz w:val="28"/>
        </w:rPr>
        <w:t>литературы:</w:t>
      </w:r>
    </w:p>
    <w:p w:rsidR="00A26B4A" w:rsidRDefault="00A26B4A">
      <w:pPr>
        <w:pStyle w:val="a3"/>
        <w:spacing w:before="11"/>
        <w:rPr>
          <w:b/>
          <w:sz w:val="27"/>
        </w:rPr>
      </w:pPr>
    </w:p>
    <w:p w:rsidR="00A26B4A" w:rsidRDefault="00222C14">
      <w:pPr>
        <w:pStyle w:val="1"/>
        <w:spacing w:line="322" w:lineRule="exact"/>
        <w:ind w:left="3273"/>
      </w:pPr>
      <w:r>
        <w:t>Основная</w:t>
      </w:r>
      <w:r>
        <w:rPr>
          <w:spacing w:val="-17"/>
        </w:rPr>
        <w:t xml:space="preserve"> </w:t>
      </w:r>
      <w:r>
        <w:t>литература:</w:t>
      </w: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ind w:right="807" w:firstLine="566"/>
        <w:rPr>
          <w:sz w:val="28"/>
        </w:rPr>
      </w:pPr>
      <w:r>
        <w:rPr>
          <w:sz w:val="28"/>
        </w:rPr>
        <w:t xml:space="preserve">Аксенов, Е. С., Аксенова, </w:t>
      </w:r>
      <w:r>
        <w:rPr>
          <w:spacing w:val="-3"/>
          <w:sz w:val="28"/>
        </w:rPr>
        <w:t xml:space="preserve">Н. А. </w:t>
      </w:r>
      <w:r>
        <w:rPr>
          <w:sz w:val="28"/>
        </w:rPr>
        <w:t>Декоративные растения. Т. 1 / Деревья и кустарники / – М.: Издательство АСТ,</w:t>
      </w:r>
      <w:r>
        <w:rPr>
          <w:spacing w:val="5"/>
          <w:sz w:val="28"/>
        </w:rPr>
        <w:t xml:space="preserve"> </w:t>
      </w:r>
      <w:r>
        <w:rPr>
          <w:sz w:val="28"/>
        </w:rPr>
        <w:t>2016.</w:t>
      </w: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ind w:right="949" w:firstLine="566"/>
        <w:rPr>
          <w:sz w:val="28"/>
        </w:rPr>
      </w:pPr>
      <w:r>
        <w:rPr>
          <w:sz w:val="28"/>
        </w:rPr>
        <w:t xml:space="preserve">Аксенов, Е. С., Аксенова, </w:t>
      </w:r>
      <w:r>
        <w:rPr>
          <w:spacing w:val="-3"/>
          <w:sz w:val="28"/>
        </w:rPr>
        <w:t xml:space="preserve">Н. А. </w:t>
      </w:r>
      <w:r>
        <w:rPr>
          <w:sz w:val="28"/>
        </w:rPr>
        <w:t>Декоративные растения. Т.2/ Травянистые растения. – М.: Издательство АСТ,</w:t>
      </w:r>
      <w:r>
        <w:rPr>
          <w:spacing w:val="9"/>
          <w:sz w:val="28"/>
        </w:rPr>
        <w:t xml:space="preserve"> </w:t>
      </w:r>
      <w:r>
        <w:rPr>
          <w:sz w:val="28"/>
        </w:rPr>
        <w:t>2017.</w:t>
      </w: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ind w:right="354" w:firstLine="566"/>
        <w:rPr>
          <w:sz w:val="28"/>
        </w:rPr>
      </w:pPr>
      <w:r>
        <w:rPr>
          <w:sz w:val="28"/>
        </w:rPr>
        <w:t xml:space="preserve">Алан и </w:t>
      </w:r>
      <w:proofErr w:type="spellStart"/>
      <w:r>
        <w:rPr>
          <w:sz w:val="28"/>
        </w:rPr>
        <w:t>Джилл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Бриджуотер</w:t>
      </w:r>
      <w:proofErr w:type="spellEnd"/>
      <w:r>
        <w:rPr>
          <w:sz w:val="28"/>
        </w:rPr>
        <w:t>. Сооружения из камня в вашем саду – М.: «Арт-Родник», 2018</w:t>
      </w: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spacing w:line="321" w:lineRule="exact"/>
        <w:ind w:left="2236" w:hanging="851"/>
        <w:rPr>
          <w:sz w:val="28"/>
        </w:rPr>
      </w:pPr>
      <w:r>
        <w:rPr>
          <w:sz w:val="28"/>
        </w:rPr>
        <w:t xml:space="preserve">Алан и </w:t>
      </w:r>
      <w:proofErr w:type="spellStart"/>
      <w:r>
        <w:rPr>
          <w:sz w:val="28"/>
        </w:rPr>
        <w:t>Джилл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Бриджуотер</w:t>
      </w:r>
      <w:proofErr w:type="spellEnd"/>
      <w:r>
        <w:rPr>
          <w:sz w:val="28"/>
        </w:rPr>
        <w:t>. Сооружения из кирпича в вашем</w:t>
      </w:r>
      <w:r>
        <w:rPr>
          <w:spacing w:val="-12"/>
          <w:sz w:val="28"/>
        </w:rPr>
        <w:t xml:space="preserve"> </w:t>
      </w:r>
      <w:r>
        <w:rPr>
          <w:sz w:val="28"/>
        </w:rPr>
        <w:t>саду</w:t>
      </w:r>
    </w:p>
    <w:p w:rsidR="00A26B4A" w:rsidRDefault="00222C14">
      <w:pPr>
        <w:pStyle w:val="a5"/>
        <w:numPr>
          <w:ilvl w:val="0"/>
          <w:numId w:val="2"/>
        </w:numPr>
        <w:tabs>
          <w:tab w:val="left" w:pos="1032"/>
        </w:tabs>
        <w:spacing w:line="322" w:lineRule="exact"/>
        <w:ind w:hanging="213"/>
        <w:rPr>
          <w:sz w:val="28"/>
        </w:rPr>
      </w:pPr>
      <w:r>
        <w:rPr>
          <w:sz w:val="28"/>
        </w:rPr>
        <w:t>М.: «Арт-Родник», 2018</w:t>
      </w: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ind w:right="372" w:firstLine="566"/>
        <w:rPr>
          <w:sz w:val="28"/>
        </w:rPr>
      </w:pPr>
      <w:proofErr w:type="spellStart"/>
      <w:r>
        <w:rPr>
          <w:sz w:val="28"/>
        </w:rPr>
        <w:t>Белочкина</w:t>
      </w:r>
      <w:proofErr w:type="spellEnd"/>
      <w:r>
        <w:rPr>
          <w:sz w:val="28"/>
        </w:rPr>
        <w:t xml:space="preserve"> Ю.В. Ландшафтный дизайн. - Харьков: Фолио, 2016. - 316 с.</w:t>
      </w: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spacing w:line="321" w:lineRule="exact"/>
        <w:ind w:left="2236" w:hanging="851"/>
        <w:rPr>
          <w:sz w:val="28"/>
        </w:rPr>
      </w:pPr>
      <w:r>
        <w:rPr>
          <w:sz w:val="28"/>
        </w:rPr>
        <w:t>Голубева О.Л. Основы композиции</w:t>
      </w:r>
      <w:proofErr w:type="gramStart"/>
      <w:r>
        <w:rPr>
          <w:sz w:val="28"/>
        </w:rPr>
        <w:t xml:space="preserve">., - </w:t>
      </w:r>
      <w:proofErr w:type="gramEnd"/>
      <w:r>
        <w:rPr>
          <w:sz w:val="28"/>
        </w:rPr>
        <w:t>М.:</w:t>
      </w:r>
      <w:r>
        <w:rPr>
          <w:spacing w:val="-19"/>
          <w:sz w:val="28"/>
        </w:rPr>
        <w:t xml:space="preserve"> </w:t>
      </w:r>
      <w:r>
        <w:rPr>
          <w:sz w:val="28"/>
        </w:rPr>
        <w:t>2017.</w:t>
      </w: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spacing w:line="242" w:lineRule="auto"/>
        <w:ind w:right="421" w:firstLine="566"/>
        <w:rPr>
          <w:sz w:val="28"/>
        </w:rPr>
      </w:pPr>
      <w:proofErr w:type="spellStart"/>
      <w:r>
        <w:rPr>
          <w:sz w:val="28"/>
        </w:rPr>
        <w:t>Нехуженко</w:t>
      </w:r>
      <w:proofErr w:type="spellEnd"/>
      <w:r>
        <w:rPr>
          <w:sz w:val="28"/>
        </w:rPr>
        <w:t xml:space="preserve"> Н.А. Основы ландшафтного проектирования и ландшафтной архитектуры: учебное пособие, </w:t>
      </w:r>
      <w:r>
        <w:rPr>
          <w:spacing w:val="2"/>
          <w:sz w:val="28"/>
        </w:rPr>
        <w:t xml:space="preserve">2-е </w:t>
      </w:r>
      <w:r>
        <w:rPr>
          <w:sz w:val="28"/>
        </w:rPr>
        <w:t>изд., -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Питер, 2018. – 192 с.</w:t>
      </w: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ind w:right="1222" w:firstLine="566"/>
        <w:rPr>
          <w:sz w:val="28"/>
        </w:rPr>
      </w:pPr>
      <w:r>
        <w:rPr>
          <w:sz w:val="28"/>
        </w:rPr>
        <w:t>Николаев В.А. Ландшафтоведение. Эстетика и дизайн:</w:t>
      </w:r>
      <w:r>
        <w:rPr>
          <w:spacing w:val="-37"/>
          <w:sz w:val="28"/>
        </w:rPr>
        <w:t xml:space="preserve"> </w:t>
      </w:r>
      <w:r>
        <w:rPr>
          <w:sz w:val="28"/>
        </w:rPr>
        <w:t>уч. пособие. – М.: Аспект Пресс, 2017. – 176</w:t>
      </w:r>
      <w:r>
        <w:rPr>
          <w:spacing w:val="12"/>
          <w:sz w:val="28"/>
        </w:rPr>
        <w:t xml:space="preserve"> </w:t>
      </w:r>
      <w:r>
        <w:rPr>
          <w:sz w:val="28"/>
        </w:rPr>
        <w:t>с.</w:t>
      </w: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spacing w:line="321" w:lineRule="exact"/>
        <w:ind w:left="2236" w:hanging="851"/>
        <w:rPr>
          <w:sz w:val="28"/>
        </w:rPr>
      </w:pPr>
      <w:r>
        <w:rPr>
          <w:sz w:val="28"/>
        </w:rPr>
        <w:t xml:space="preserve">Рубцов, Л. </w:t>
      </w:r>
      <w:r>
        <w:rPr>
          <w:spacing w:val="-3"/>
          <w:sz w:val="28"/>
        </w:rPr>
        <w:t xml:space="preserve">И. </w:t>
      </w:r>
      <w:r>
        <w:rPr>
          <w:sz w:val="28"/>
        </w:rPr>
        <w:t>Деревья и кустарники в ландшафтной</w:t>
      </w:r>
      <w:r>
        <w:rPr>
          <w:spacing w:val="-9"/>
          <w:sz w:val="28"/>
        </w:rPr>
        <w:t xml:space="preserve"> </w:t>
      </w:r>
      <w:r>
        <w:rPr>
          <w:sz w:val="28"/>
        </w:rPr>
        <w:t>архитектуре.</w:t>
      </w:r>
    </w:p>
    <w:p w:rsidR="00A26B4A" w:rsidRDefault="00222C14">
      <w:pPr>
        <w:pStyle w:val="a5"/>
        <w:numPr>
          <w:ilvl w:val="0"/>
          <w:numId w:val="2"/>
        </w:numPr>
        <w:tabs>
          <w:tab w:val="left" w:pos="1032"/>
        </w:tabs>
        <w:ind w:hanging="213"/>
        <w:rPr>
          <w:sz w:val="28"/>
        </w:rPr>
      </w:pPr>
      <w:r>
        <w:rPr>
          <w:sz w:val="28"/>
        </w:rPr>
        <w:t xml:space="preserve">Киев: </w:t>
      </w:r>
      <w:proofErr w:type="spellStart"/>
      <w:r>
        <w:rPr>
          <w:sz w:val="28"/>
        </w:rPr>
        <w:t>Наукова</w:t>
      </w:r>
      <w:proofErr w:type="spellEnd"/>
      <w:r>
        <w:rPr>
          <w:sz w:val="28"/>
        </w:rPr>
        <w:t xml:space="preserve"> дума,</w:t>
      </w:r>
      <w:r>
        <w:rPr>
          <w:spacing w:val="9"/>
          <w:sz w:val="28"/>
        </w:rPr>
        <w:t xml:space="preserve"> </w:t>
      </w:r>
      <w:r>
        <w:rPr>
          <w:sz w:val="28"/>
        </w:rPr>
        <w:t>2017.</w:t>
      </w: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ind w:right="1671" w:firstLine="566"/>
        <w:rPr>
          <w:sz w:val="28"/>
        </w:rPr>
      </w:pPr>
      <w:proofErr w:type="spellStart"/>
      <w:r>
        <w:rPr>
          <w:sz w:val="28"/>
        </w:rPr>
        <w:t>Сапелин</w:t>
      </w:r>
      <w:proofErr w:type="spellEnd"/>
      <w:r>
        <w:rPr>
          <w:sz w:val="28"/>
        </w:rPr>
        <w:t xml:space="preserve"> Александр Уроки садового дизайна. Садовые </w:t>
      </w:r>
      <w:proofErr w:type="spellStart"/>
      <w:r>
        <w:rPr>
          <w:sz w:val="28"/>
        </w:rPr>
        <w:t>компзиции</w:t>
      </w:r>
      <w:proofErr w:type="spellEnd"/>
      <w:r>
        <w:rPr>
          <w:sz w:val="28"/>
        </w:rPr>
        <w:t>. – М.: ЗАО «</w:t>
      </w:r>
      <w:proofErr w:type="spellStart"/>
      <w:r>
        <w:rPr>
          <w:sz w:val="28"/>
        </w:rPr>
        <w:t>Фитон</w:t>
      </w:r>
      <w:proofErr w:type="spellEnd"/>
      <w:r>
        <w:rPr>
          <w:sz w:val="28"/>
        </w:rPr>
        <w:t>+»,</w:t>
      </w:r>
      <w:r>
        <w:rPr>
          <w:spacing w:val="10"/>
          <w:sz w:val="28"/>
        </w:rPr>
        <w:t xml:space="preserve"> </w:t>
      </w:r>
      <w:r>
        <w:rPr>
          <w:sz w:val="28"/>
        </w:rPr>
        <w:t>2018</w:t>
      </w: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ind w:right="1294" w:firstLine="566"/>
        <w:rPr>
          <w:sz w:val="28"/>
        </w:rPr>
      </w:pPr>
      <w:r>
        <w:rPr>
          <w:sz w:val="28"/>
        </w:rPr>
        <w:t xml:space="preserve">Сотникова В.О. Ландшафтная архитектура: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., - Ульяновск.: </w:t>
      </w:r>
      <w:proofErr w:type="spellStart"/>
      <w:r>
        <w:rPr>
          <w:sz w:val="28"/>
        </w:rPr>
        <w:t>УлГТУ</w:t>
      </w:r>
      <w:proofErr w:type="spellEnd"/>
      <w:r>
        <w:rPr>
          <w:sz w:val="28"/>
        </w:rPr>
        <w:t>, 2016. – 145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A26B4A" w:rsidRDefault="00A26B4A">
      <w:pPr>
        <w:rPr>
          <w:sz w:val="28"/>
        </w:rPr>
        <w:sectPr w:rsidR="00A26B4A">
          <w:footerReference w:type="default" r:id="rId9"/>
          <w:pgSz w:w="11910" w:h="16840"/>
          <w:pgMar w:top="1000" w:right="580" w:bottom="960" w:left="880" w:header="0" w:footer="772" w:gutter="0"/>
          <w:pgNumType w:start="12"/>
          <w:cols w:space="720"/>
        </w:sectPr>
      </w:pP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spacing w:before="75"/>
        <w:ind w:right="701" w:firstLine="566"/>
        <w:rPr>
          <w:sz w:val="28"/>
        </w:rPr>
      </w:pPr>
      <w:proofErr w:type="spellStart"/>
      <w:r>
        <w:rPr>
          <w:sz w:val="28"/>
        </w:rPr>
        <w:t>Стенин</w:t>
      </w:r>
      <w:proofErr w:type="spellEnd"/>
      <w:r>
        <w:rPr>
          <w:sz w:val="28"/>
        </w:rPr>
        <w:t xml:space="preserve"> Иван Курс рисунка. 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</w:t>
      </w:r>
      <w:r>
        <w:rPr>
          <w:spacing w:val="-32"/>
          <w:sz w:val="28"/>
        </w:rPr>
        <w:t xml:space="preserve"> </w:t>
      </w:r>
      <w:r>
        <w:rPr>
          <w:sz w:val="28"/>
        </w:rPr>
        <w:t>ландшафтных дизайнеров. – М.,</w:t>
      </w:r>
      <w:r>
        <w:rPr>
          <w:spacing w:val="6"/>
          <w:sz w:val="28"/>
        </w:rPr>
        <w:t xml:space="preserve"> </w:t>
      </w:r>
      <w:r>
        <w:rPr>
          <w:sz w:val="28"/>
        </w:rPr>
        <w:t>2019</w:t>
      </w: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ind w:right="1190" w:firstLine="566"/>
        <w:rPr>
          <w:sz w:val="28"/>
        </w:rPr>
      </w:pPr>
      <w:proofErr w:type="spellStart"/>
      <w:r>
        <w:rPr>
          <w:sz w:val="28"/>
        </w:rPr>
        <w:t>Стойчев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Любен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Ив. </w:t>
      </w:r>
      <w:r>
        <w:rPr>
          <w:sz w:val="28"/>
        </w:rPr>
        <w:t>Парковое и ландшафтное искусство. – София,</w:t>
      </w:r>
      <w:r>
        <w:rPr>
          <w:spacing w:val="4"/>
          <w:sz w:val="28"/>
        </w:rPr>
        <w:t xml:space="preserve"> </w:t>
      </w:r>
      <w:r>
        <w:rPr>
          <w:sz w:val="28"/>
        </w:rPr>
        <w:t>2018.</w:t>
      </w: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spacing w:line="322" w:lineRule="exact"/>
        <w:ind w:left="2236" w:hanging="851"/>
        <w:rPr>
          <w:sz w:val="28"/>
        </w:rPr>
      </w:pPr>
      <w:r>
        <w:rPr>
          <w:sz w:val="28"/>
        </w:rPr>
        <w:t xml:space="preserve">Тим </w:t>
      </w:r>
      <w:proofErr w:type="spellStart"/>
      <w:r>
        <w:rPr>
          <w:sz w:val="28"/>
        </w:rPr>
        <w:t>Ньюбери</w:t>
      </w:r>
      <w:proofErr w:type="spellEnd"/>
      <w:r>
        <w:rPr>
          <w:sz w:val="28"/>
        </w:rPr>
        <w:t>. Все о планировке сада. – М.: «Кладезь Букс»,</w:t>
      </w:r>
      <w:r>
        <w:rPr>
          <w:spacing w:val="-13"/>
          <w:sz w:val="28"/>
        </w:rPr>
        <w:t xml:space="preserve"> </w:t>
      </w:r>
      <w:r>
        <w:rPr>
          <w:sz w:val="28"/>
        </w:rPr>
        <w:t>2019</w:t>
      </w: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ind w:right="865" w:firstLine="566"/>
        <w:rPr>
          <w:sz w:val="28"/>
        </w:rPr>
      </w:pPr>
      <w:proofErr w:type="spellStart"/>
      <w:r>
        <w:rPr>
          <w:sz w:val="28"/>
        </w:rPr>
        <w:t>Чаховский</w:t>
      </w:r>
      <w:proofErr w:type="spellEnd"/>
      <w:r>
        <w:rPr>
          <w:sz w:val="28"/>
        </w:rPr>
        <w:t xml:space="preserve">, </w:t>
      </w:r>
      <w:r>
        <w:rPr>
          <w:spacing w:val="-3"/>
          <w:sz w:val="28"/>
        </w:rPr>
        <w:t xml:space="preserve">А. А. </w:t>
      </w:r>
      <w:r>
        <w:rPr>
          <w:sz w:val="28"/>
        </w:rPr>
        <w:t>– Красивоцветущие кустарники для садов и парков. – Минск,</w:t>
      </w:r>
      <w:r>
        <w:rPr>
          <w:spacing w:val="11"/>
          <w:sz w:val="28"/>
        </w:rPr>
        <w:t xml:space="preserve"> </w:t>
      </w:r>
      <w:r>
        <w:rPr>
          <w:sz w:val="28"/>
        </w:rPr>
        <w:t>2018.</w:t>
      </w: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spacing w:line="321" w:lineRule="exact"/>
        <w:ind w:left="2236" w:hanging="851"/>
        <w:rPr>
          <w:sz w:val="28"/>
        </w:rPr>
      </w:pPr>
      <w:proofErr w:type="spellStart"/>
      <w:r>
        <w:rPr>
          <w:sz w:val="28"/>
        </w:rPr>
        <w:t>Чувикова</w:t>
      </w:r>
      <w:proofErr w:type="spellEnd"/>
      <w:r>
        <w:rPr>
          <w:sz w:val="28"/>
        </w:rPr>
        <w:t xml:space="preserve">, </w:t>
      </w:r>
      <w:r>
        <w:rPr>
          <w:spacing w:val="-3"/>
          <w:sz w:val="28"/>
        </w:rPr>
        <w:t xml:space="preserve">А. А. </w:t>
      </w:r>
      <w:r>
        <w:rPr>
          <w:sz w:val="28"/>
        </w:rPr>
        <w:t>Практикум по цветоводству. – М.: Колос,</w:t>
      </w:r>
      <w:r>
        <w:rPr>
          <w:spacing w:val="16"/>
          <w:sz w:val="28"/>
        </w:rPr>
        <w:t xml:space="preserve"> </w:t>
      </w:r>
      <w:r>
        <w:rPr>
          <w:sz w:val="28"/>
        </w:rPr>
        <w:t>2017.</w:t>
      </w:r>
    </w:p>
    <w:p w:rsidR="00A26B4A" w:rsidRDefault="00222C14">
      <w:pPr>
        <w:pStyle w:val="a5"/>
        <w:numPr>
          <w:ilvl w:val="0"/>
          <w:numId w:val="3"/>
        </w:numPr>
        <w:tabs>
          <w:tab w:val="left" w:pos="2236"/>
          <w:tab w:val="left" w:pos="2237"/>
        </w:tabs>
        <w:ind w:left="2236" w:hanging="851"/>
        <w:rPr>
          <w:sz w:val="28"/>
        </w:rPr>
      </w:pPr>
      <w:r>
        <w:rPr>
          <w:sz w:val="28"/>
        </w:rPr>
        <w:t>Шорохов Е.В. Композиция. Учебное пособие. – М.,</w:t>
      </w:r>
      <w:r>
        <w:rPr>
          <w:spacing w:val="9"/>
          <w:sz w:val="28"/>
        </w:rPr>
        <w:t xml:space="preserve"> </w:t>
      </w:r>
      <w:r>
        <w:rPr>
          <w:sz w:val="28"/>
        </w:rPr>
        <w:t>2017.</w:t>
      </w:r>
    </w:p>
    <w:p w:rsidR="00A26B4A" w:rsidRDefault="00A26B4A">
      <w:pPr>
        <w:pStyle w:val="a3"/>
        <w:spacing w:before="8"/>
      </w:pPr>
    </w:p>
    <w:p w:rsidR="00A26B4A" w:rsidRDefault="00222C14">
      <w:pPr>
        <w:pStyle w:val="1"/>
        <w:ind w:left="3773"/>
      </w:pPr>
      <w:r>
        <w:t>Дополнительная литература:</w:t>
      </w:r>
    </w:p>
    <w:p w:rsidR="00A26B4A" w:rsidRDefault="00A26B4A">
      <w:pPr>
        <w:pStyle w:val="a3"/>
        <w:spacing w:before="6"/>
        <w:rPr>
          <w:b/>
          <w:sz w:val="27"/>
        </w:rPr>
      </w:pPr>
    </w:p>
    <w:p w:rsidR="00A26B4A" w:rsidRDefault="00222C14">
      <w:pPr>
        <w:pStyle w:val="a5"/>
        <w:numPr>
          <w:ilvl w:val="0"/>
          <w:numId w:val="1"/>
        </w:numPr>
        <w:tabs>
          <w:tab w:val="left" w:pos="2236"/>
          <w:tab w:val="left" w:pos="2237"/>
        </w:tabs>
        <w:spacing w:line="322" w:lineRule="exact"/>
        <w:ind w:hanging="851"/>
        <w:rPr>
          <w:sz w:val="28"/>
        </w:rPr>
      </w:pPr>
      <w:r>
        <w:rPr>
          <w:sz w:val="28"/>
        </w:rPr>
        <w:t>«Декоративное цветоводство», Ленинград «Колос» - 2018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:rsidR="00A26B4A" w:rsidRDefault="00222C14">
      <w:pPr>
        <w:pStyle w:val="a5"/>
        <w:numPr>
          <w:ilvl w:val="0"/>
          <w:numId w:val="1"/>
        </w:numPr>
        <w:tabs>
          <w:tab w:val="left" w:pos="2236"/>
          <w:tab w:val="left" w:pos="2237"/>
        </w:tabs>
        <w:ind w:left="819" w:right="314" w:firstLine="566"/>
        <w:rPr>
          <w:sz w:val="28"/>
        </w:rPr>
      </w:pPr>
      <w:r>
        <w:rPr>
          <w:sz w:val="28"/>
        </w:rPr>
        <w:t>Дэвид Сквайр «Уход за комнатными растениями», Москва,</w:t>
      </w:r>
      <w:r>
        <w:rPr>
          <w:spacing w:val="-32"/>
          <w:sz w:val="28"/>
        </w:rPr>
        <w:t xml:space="preserve"> </w:t>
      </w:r>
      <w:r>
        <w:rPr>
          <w:spacing w:val="2"/>
          <w:sz w:val="28"/>
        </w:rPr>
        <w:t>Кро</w:t>
      </w:r>
      <w:proofErr w:type="gramStart"/>
      <w:r>
        <w:rPr>
          <w:spacing w:val="2"/>
          <w:sz w:val="28"/>
        </w:rPr>
        <w:t>н-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Пресс – 2018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:rsidR="00A26B4A" w:rsidRDefault="00222C14">
      <w:pPr>
        <w:pStyle w:val="a5"/>
        <w:numPr>
          <w:ilvl w:val="0"/>
          <w:numId w:val="1"/>
        </w:numPr>
        <w:tabs>
          <w:tab w:val="left" w:pos="2236"/>
          <w:tab w:val="left" w:pos="2237"/>
        </w:tabs>
        <w:ind w:left="819" w:right="842" w:firstLine="566"/>
        <w:rPr>
          <w:sz w:val="28"/>
        </w:rPr>
      </w:pPr>
      <w:proofErr w:type="spellStart"/>
      <w:r>
        <w:rPr>
          <w:sz w:val="28"/>
        </w:rPr>
        <w:t>Филлинс</w:t>
      </w:r>
      <w:proofErr w:type="spellEnd"/>
      <w:r>
        <w:rPr>
          <w:sz w:val="28"/>
        </w:rPr>
        <w:t xml:space="preserve"> С. « Выращивание растений в цветочных</w:t>
      </w:r>
      <w:r>
        <w:rPr>
          <w:spacing w:val="-31"/>
          <w:sz w:val="28"/>
        </w:rPr>
        <w:t xml:space="preserve"> </w:t>
      </w:r>
      <w:r>
        <w:rPr>
          <w:sz w:val="28"/>
        </w:rPr>
        <w:t>горшках», Москва, Крон-Пресс – 2016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</w:p>
    <w:p w:rsidR="00A26B4A" w:rsidRDefault="00222C14">
      <w:pPr>
        <w:pStyle w:val="a5"/>
        <w:numPr>
          <w:ilvl w:val="0"/>
          <w:numId w:val="1"/>
        </w:numPr>
        <w:tabs>
          <w:tab w:val="left" w:pos="2236"/>
          <w:tab w:val="left" w:pos="2237"/>
        </w:tabs>
        <w:ind w:left="819" w:right="410" w:firstLine="566"/>
        <w:rPr>
          <w:sz w:val="28"/>
        </w:rPr>
      </w:pPr>
      <w:proofErr w:type="spellStart"/>
      <w:r>
        <w:rPr>
          <w:sz w:val="28"/>
        </w:rPr>
        <w:t>Рохлов</w:t>
      </w:r>
      <w:proofErr w:type="spellEnd"/>
      <w:r>
        <w:rPr>
          <w:sz w:val="28"/>
        </w:rPr>
        <w:t xml:space="preserve"> В., Теремов </w:t>
      </w:r>
      <w:r>
        <w:rPr>
          <w:spacing w:val="-3"/>
          <w:sz w:val="28"/>
        </w:rPr>
        <w:t xml:space="preserve">А. </w:t>
      </w:r>
      <w:r>
        <w:rPr>
          <w:sz w:val="28"/>
        </w:rPr>
        <w:t xml:space="preserve">«Занимательная ботаника», Москва, </w:t>
      </w:r>
      <w:r>
        <w:rPr>
          <w:spacing w:val="2"/>
          <w:sz w:val="28"/>
        </w:rPr>
        <w:t>АС</w:t>
      </w:r>
      <w:proofErr w:type="gramStart"/>
      <w:r>
        <w:rPr>
          <w:spacing w:val="2"/>
          <w:sz w:val="28"/>
        </w:rPr>
        <w:t>Т-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Пресс – 2016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:rsidR="00A26B4A" w:rsidRDefault="00222C14">
      <w:pPr>
        <w:pStyle w:val="a5"/>
        <w:numPr>
          <w:ilvl w:val="0"/>
          <w:numId w:val="1"/>
        </w:numPr>
        <w:tabs>
          <w:tab w:val="left" w:pos="2236"/>
          <w:tab w:val="left" w:pos="2237"/>
        </w:tabs>
        <w:ind w:left="819" w:right="685" w:firstLine="566"/>
        <w:rPr>
          <w:sz w:val="28"/>
        </w:rPr>
      </w:pPr>
      <w:r>
        <w:rPr>
          <w:sz w:val="28"/>
        </w:rPr>
        <w:t>Дмитриев Ю. «Необыкновенное путешествие в</w:t>
      </w:r>
      <w:r>
        <w:rPr>
          <w:spacing w:val="-31"/>
          <w:sz w:val="28"/>
        </w:rPr>
        <w:t xml:space="preserve"> </w:t>
      </w:r>
      <w:r>
        <w:rPr>
          <w:sz w:val="28"/>
        </w:rPr>
        <w:t>обыкновенный лес», Москва, «Русский язык» - 2017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</w:p>
    <w:p w:rsidR="00A26B4A" w:rsidRDefault="00222C14">
      <w:pPr>
        <w:pStyle w:val="a5"/>
        <w:numPr>
          <w:ilvl w:val="0"/>
          <w:numId w:val="1"/>
        </w:numPr>
        <w:tabs>
          <w:tab w:val="left" w:pos="2236"/>
          <w:tab w:val="left" w:pos="2237"/>
        </w:tabs>
        <w:ind w:left="819" w:right="737" w:firstLine="566"/>
        <w:rPr>
          <w:sz w:val="28"/>
        </w:rPr>
      </w:pPr>
      <w:r>
        <w:rPr>
          <w:sz w:val="28"/>
        </w:rPr>
        <w:t xml:space="preserve">Ян </w:t>
      </w:r>
      <w:proofErr w:type="spellStart"/>
      <w:r>
        <w:rPr>
          <w:sz w:val="28"/>
        </w:rPr>
        <w:t>Еник</w:t>
      </w:r>
      <w:proofErr w:type="spellEnd"/>
      <w:r>
        <w:rPr>
          <w:sz w:val="28"/>
        </w:rPr>
        <w:t xml:space="preserve"> «Иллюстрированная энциклопедия лесов», «</w:t>
      </w:r>
      <w:proofErr w:type="spellStart"/>
      <w:r>
        <w:rPr>
          <w:sz w:val="28"/>
        </w:rPr>
        <w:t>Артел</w:t>
      </w:r>
      <w:proofErr w:type="spellEnd"/>
      <w:r>
        <w:rPr>
          <w:sz w:val="28"/>
        </w:rPr>
        <w:t>» - 2017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A26B4A" w:rsidRDefault="00222C14">
      <w:pPr>
        <w:pStyle w:val="a5"/>
        <w:numPr>
          <w:ilvl w:val="0"/>
          <w:numId w:val="1"/>
        </w:numPr>
        <w:tabs>
          <w:tab w:val="left" w:pos="2236"/>
          <w:tab w:val="left" w:pos="2237"/>
        </w:tabs>
        <w:spacing w:before="2" w:line="322" w:lineRule="exact"/>
        <w:ind w:hanging="851"/>
        <w:rPr>
          <w:sz w:val="28"/>
        </w:rPr>
      </w:pPr>
      <w:r>
        <w:rPr>
          <w:sz w:val="28"/>
        </w:rPr>
        <w:t>Петров В. В. «Растительный мир нашей Родины»,</w:t>
      </w:r>
      <w:r>
        <w:rPr>
          <w:spacing w:val="-3"/>
          <w:sz w:val="28"/>
        </w:rPr>
        <w:t xml:space="preserve"> </w:t>
      </w:r>
      <w:r>
        <w:rPr>
          <w:sz w:val="28"/>
        </w:rPr>
        <w:t>Ленинград,</w:t>
      </w:r>
    </w:p>
    <w:p w:rsidR="00A26B4A" w:rsidRDefault="00222C14">
      <w:pPr>
        <w:pStyle w:val="a3"/>
        <w:ind w:left="819"/>
      </w:pPr>
      <w:r>
        <w:t>«Колос» - 2016 г.</w:t>
      </w:r>
    </w:p>
    <w:p w:rsidR="00A26B4A" w:rsidRDefault="00222C14">
      <w:pPr>
        <w:pStyle w:val="a5"/>
        <w:numPr>
          <w:ilvl w:val="0"/>
          <w:numId w:val="1"/>
        </w:numPr>
        <w:tabs>
          <w:tab w:val="left" w:pos="2236"/>
          <w:tab w:val="left" w:pos="2237"/>
        </w:tabs>
        <w:spacing w:line="322" w:lineRule="exact"/>
        <w:ind w:hanging="851"/>
        <w:rPr>
          <w:sz w:val="28"/>
        </w:rPr>
      </w:pPr>
      <w:r>
        <w:rPr>
          <w:sz w:val="28"/>
        </w:rPr>
        <w:t>Поспелов С. М., Арсеньев М. В. «Защита растений»,</w:t>
      </w:r>
      <w:r>
        <w:rPr>
          <w:spacing w:val="-13"/>
          <w:sz w:val="28"/>
        </w:rPr>
        <w:t xml:space="preserve"> </w:t>
      </w:r>
      <w:r>
        <w:rPr>
          <w:sz w:val="28"/>
        </w:rPr>
        <w:t>Ленинград</w:t>
      </w:r>
    </w:p>
    <w:p w:rsidR="00A26B4A" w:rsidRDefault="00222C14">
      <w:pPr>
        <w:pStyle w:val="a3"/>
        <w:spacing w:line="322" w:lineRule="exact"/>
        <w:ind w:left="819"/>
      </w:pPr>
      <w:r>
        <w:t>«Колос», 2014 г.</w:t>
      </w:r>
    </w:p>
    <w:p w:rsidR="00A26B4A" w:rsidRDefault="00222C14">
      <w:pPr>
        <w:pStyle w:val="a5"/>
        <w:numPr>
          <w:ilvl w:val="0"/>
          <w:numId w:val="1"/>
        </w:numPr>
        <w:tabs>
          <w:tab w:val="left" w:pos="2236"/>
          <w:tab w:val="left" w:pos="2237"/>
        </w:tabs>
        <w:spacing w:line="322" w:lineRule="exact"/>
        <w:ind w:hanging="851"/>
        <w:rPr>
          <w:sz w:val="28"/>
        </w:rPr>
      </w:pPr>
      <w:proofErr w:type="spellStart"/>
      <w:r>
        <w:rPr>
          <w:sz w:val="28"/>
        </w:rPr>
        <w:t>Лунц</w:t>
      </w:r>
      <w:proofErr w:type="spellEnd"/>
      <w:r>
        <w:rPr>
          <w:sz w:val="28"/>
        </w:rPr>
        <w:t xml:space="preserve"> Л. Б. « Городское зеленое строительство», Москва – 2018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A26B4A" w:rsidRDefault="00222C14">
      <w:pPr>
        <w:pStyle w:val="a5"/>
        <w:numPr>
          <w:ilvl w:val="0"/>
          <w:numId w:val="1"/>
        </w:numPr>
        <w:tabs>
          <w:tab w:val="left" w:pos="2236"/>
          <w:tab w:val="left" w:pos="2237"/>
        </w:tabs>
        <w:ind w:hanging="851"/>
        <w:rPr>
          <w:sz w:val="28"/>
        </w:rPr>
      </w:pPr>
      <w:proofErr w:type="spellStart"/>
      <w:r>
        <w:rPr>
          <w:sz w:val="28"/>
        </w:rPr>
        <w:t>Пиманов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А. А. </w:t>
      </w:r>
      <w:r>
        <w:rPr>
          <w:sz w:val="28"/>
        </w:rPr>
        <w:t>«Зеленые страницы» Москва - 2017</w:t>
      </w:r>
      <w:r>
        <w:rPr>
          <w:spacing w:val="17"/>
          <w:sz w:val="28"/>
        </w:rPr>
        <w:t xml:space="preserve"> </w:t>
      </w:r>
      <w:r>
        <w:rPr>
          <w:sz w:val="28"/>
        </w:rPr>
        <w:t>г.</w:t>
      </w:r>
    </w:p>
    <w:p w:rsidR="00A26B4A" w:rsidRDefault="00A26B4A">
      <w:pPr>
        <w:rPr>
          <w:sz w:val="28"/>
        </w:rPr>
        <w:sectPr w:rsidR="00A26B4A">
          <w:pgSz w:w="11910" w:h="16840"/>
          <w:pgMar w:top="980" w:right="580" w:bottom="960" w:left="880" w:header="0" w:footer="772" w:gutter="0"/>
          <w:cols w:space="720"/>
        </w:sectPr>
      </w:pPr>
    </w:p>
    <w:p w:rsidR="00A26B4A" w:rsidRDefault="00222C14">
      <w:pPr>
        <w:pStyle w:val="1"/>
        <w:spacing w:before="75" w:line="322" w:lineRule="exact"/>
        <w:ind w:left="1713"/>
      </w:pPr>
      <w:r>
        <w:t>4. КОНТРОЛЬ И ОЦЕНКА РЕЗУЛЬТАТОВ ОСВОЕНИЯ</w:t>
      </w:r>
    </w:p>
    <w:p w:rsidR="00A26B4A" w:rsidRDefault="00222C14">
      <w:pPr>
        <w:ind w:left="968"/>
        <w:rPr>
          <w:b/>
          <w:sz w:val="28"/>
        </w:rPr>
      </w:pPr>
      <w:r>
        <w:rPr>
          <w:b/>
          <w:sz w:val="28"/>
        </w:rPr>
        <w:t>ДОПОЛНИТЕЛЬНОЙ ОБЩЕОБРАЗОВАТЕЛЬНОЙ ПРОГРАММЫ</w:t>
      </w:r>
    </w:p>
    <w:p w:rsidR="00A26B4A" w:rsidRDefault="00A26B4A">
      <w:pPr>
        <w:pStyle w:val="a3"/>
        <w:spacing w:before="8"/>
        <w:rPr>
          <w:b/>
          <w:sz w:val="23"/>
        </w:rPr>
      </w:pPr>
    </w:p>
    <w:p w:rsidR="00A26B4A" w:rsidRDefault="00222C14">
      <w:pPr>
        <w:pStyle w:val="a3"/>
        <w:ind w:left="114" w:right="117"/>
        <w:jc w:val="both"/>
      </w:pPr>
      <w:bookmarkStart w:id="1" w:name="Контроль_и_оценка_результатов_освоения_д"/>
      <w:bookmarkEnd w:id="1"/>
      <w:r>
        <w:rPr>
          <w:b/>
        </w:rPr>
        <w:t xml:space="preserve">Контроль и оценка </w:t>
      </w:r>
      <w:r>
        <w:t>результатов освоения дисциплины осуществляется преподавателем в процессе проведения практических занятий</w:t>
      </w:r>
      <w:proofErr w:type="gramStart"/>
      <w:r>
        <w:t xml:space="preserve"> ,</w:t>
      </w:r>
      <w:proofErr w:type="gramEnd"/>
      <w:r>
        <w:t xml:space="preserve"> тестирования, а также выполнение индивидуальных заданий, проектов, исследований.</w:t>
      </w:r>
    </w:p>
    <w:p w:rsidR="00A26B4A" w:rsidRDefault="00A26B4A">
      <w:pPr>
        <w:pStyle w:val="a3"/>
        <w:spacing w:before="6"/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3098"/>
        <w:gridCol w:w="1806"/>
        <w:gridCol w:w="619"/>
      </w:tblGrid>
      <w:tr w:rsidR="00A26B4A">
        <w:trPr>
          <w:trHeight w:val="1612"/>
        </w:trPr>
        <w:tc>
          <w:tcPr>
            <w:tcW w:w="4389" w:type="dxa"/>
          </w:tcPr>
          <w:p w:rsidR="00A26B4A" w:rsidRDefault="00A26B4A">
            <w:pPr>
              <w:pStyle w:val="TableParagraph"/>
              <w:spacing w:before="8"/>
              <w:rPr>
                <w:sz w:val="27"/>
              </w:rPr>
            </w:pPr>
          </w:p>
          <w:p w:rsidR="00A26B4A" w:rsidRDefault="00222C14">
            <w:pPr>
              <w:pStyle w:val="TableParagraph"/>
              <w:spacing w:line="242" w:lineRule="auto"/>
              <w:ind w:left="230" w:right="235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обучения (освоенные умения,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усвоенные знания)</w:t>
            </w:r>
          </w:p>
        </w:tc>
        <w:tc>
          <w:tcPr>
            <w:tcW w:w="3098" w:type="dxa"/>
          </w:tcPr>
          <w:p w:rsidR="00A26B4A" w:rsidRDefault="00222C14">
            <w:pPr>
              <w:pStyle w:val="TableParagraph"/>
              <w:spacing w:line="242" w:lineRule="auto"/>
              <w:ind w:left="122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 результатов подготовки</w:t>
            </w:r>
          </w:p>
        </w:tc>
        <w:tc>
          <w:tcPr>
            <w:tcW w:w="2425" w:type="dxa"/>
            <w:gridSpan w:val="2"/>
          </w:tcPr>
          <w:p w:rsidR="00A26B4A" w:rsidRDefault="00222C14">
            <w:pPr>
              <w:pStyle w:val="TableParagraph"/>
              <w:ind w:left="93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 оценки результатов</w:t>
            </w:r>
          </w:p>
          <w:p w:rsidR="00A26B4A" w:rsidRDefault="00222C14">
            <w:pPr>
              <w:pStyle w:val="TableParagraph"/>
              <w:spacing w:before="1" w:line="304" w:lineRule="exact"/>
              <w:ind w:left="93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обучения</w:t>
            </w:r>
          </w:p>
        </w:tc>
      </w:tr>
      <w:tr w:rsidR="00A26B4A">
        <w:trPr>
          <w:trHeight w:val="321"/>
        </w:trPr>
        <w:tc>
          <w:tcPr>
            <w:tcW w:w="4389" w:type="dxa"/>
          </w:tcPr>
          <w:p w:rsidR="00A26B4A" w:rsidRDefault="00222C1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098" w:type="dxa"/>
          </w:tcPr>
          <w:p w:rsidR="00A26B4A" w:rsidRDefault="00222C1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425" w:type="dxa"/>
            <w:gridSpan w:val="2"/>
          </w:tcPr>
          <w:p w:rsidR="00A26B4A" w:rsidRDefault="00222C14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26B4A">
        <w:trPr>
          <w:trHeight w:val="321"/>
        </w:trPr>
        <w:tc>
          <w:tcPr>
            <w:tcW w:w="4389" w:type="dxa"/>
          </w:tcPr>
          <w:p w:rsidR="00A26B4A" w:rsidRDefault="00222C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Знать:</w:t>
            </w:r>
          </w:p>
        </w:tc>
        <w:tc>
          <w:tcPr>
            <w:tcW w:w="3098" w:type="dxa"/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gridSpan w:val="2"/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  <w:tr w:rsidR="00A26B4A">
        <w:trPr>
          <w:trHeight w:val="321"/>
        </w:trPr>
        <w:tc>
          <w:tcPr>
            <w:tcW w:w="4389" w:type="dxa"/>
            <w:tcBorders>
              <w:bottom w:val="nil"/>
            </w:tcBorders>
          </w:tcPr>
          <w:p w:rsidR="00A26B4A" w:rsidRDefault="00222C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- Правила пользования</w:t>
            </w:r>
          </w:p>
        </w:tc>
        <w:tc>
          <w:tcPr>
            <w:tcW w:w="3098" w:type="dxa"/>
            <w:tcBorders>
              <w:bottom w:val="nil"/>
            </w:tcBorders>
          </w:tcPr>
          <w:p w:rsidR="00A26B4A" w:rsidRDefault="00222C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Изготовление макетов</w:t>
            </w:r>
          </w:p>
        </w:tc>
        <w:tc>
          <w:tcPr>
            <w:tcW w:w="2425" w:type="dxa"/>
            <w:gridSpan w:val="2"/>
            <w:tcBorders>
              <w:bottom w:val="nil"/>
            </w:tcBorders>
          </w:tcPr>
          <w:p w:rsidR="00A26B4A" w:rsidRDefault="00222C1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 моделей технических</w:t>
            </w:r>
          </w:p>
        </w:tc>
        <w:tc>
          <w:tcPr>
            <w:tcW w:w="2425" w:type="dxa"/>
            <w:gridSpan w:val="2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наблюдение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- Основные свойства материалов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w="2425" w:type="dxa"/>
            <w:gridSpan w:val="2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знаниями,</w:t>
            </w:r>
          </w:p>
        </w:tc>
      </w:tr>
      <w:tr w:rsidR="00A26B4A">
        <w:trPr>
          <w:trHeight w:val="323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применяемых</w:t>
            </w:r>
            <w:proofErr w:type="gramEnd"/>
            <w:r>
              <w:rPr>
                <w:sz w:val="28"/>
              </w:rPr>
              <w:t xml:space="preserve"> в работе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gridSpan w:val="2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умениями и</w:t>
            </w:r>
          </w:p>
        </w:tc>
      </w:tr>
      <w:tr w:rsidR="00A26B4A">
        <w:trPr>
          <w:trHeight w:val="324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- Простейшие геометрические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gridSpan w:val="2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навыками детей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тела и объемы, составные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gridSpan w:val="2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процессе</w:t>
            </w:r>
            <w:proofErr w:type="gramEnd"/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сложные фигуры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gridSpan w:val="2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выполнения ими</w:t>
            </w:r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- Различные способы соединения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gridSpan w:val="2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деталей</w:t>
            </w:r>
          </w:p>
        </w:tc>
        <w:tc>
          <w:tcPr>
            <w:tcW w:w="3098" w:type="dxa"/>
            <w:tcBorders>
              <w:top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gridSpan w:val="2"/>
            <w:tcBorders>
              <w:top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A26B4A">
        <w:trPr>
          <w:trHeight w:val="321"/>
        </w:trPr>
        <w:tc>
          <w:tcPr>
            <w:tcW w:w="4389" w:type="dxa"/>
          </w:tcPr>
          <w:p w:rsidR="00A26B4A" w:rsidRDefault="00222C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Уметь:</w:t>
            </w:r>
          </w:p>
        </w:tc>
        <w:tc>
          <w:tcPr>
            <w:tcW w:w="3098" w:type="dxa"/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gridSpan w:val="2"/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  <w:tr w:rsidR="00A26B4A">
        <w:trPr>
          <w:trHeight w:val="321"/>
        </w:trPr>
        <w:tc>
          <w:tcPr>
            <w:tcW w:w="4389" w:type="dxa"/>
            <w:tcBorders>
              <w:bottom w:val="nil"/>
            </w:tcBorders>
          </w:tcPr>
          <w:p w:rsidR="00A26B4A" w:rsidRDefault="00222C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- Распознавать простейшие</w:t>
            </w:r>
          </w:p>
        </w:tc>
        <w:tc>
          <w:tcPr>
            <w:tcW w:w="3098" w:type="dxa"/>
            <w:tcBorders>
              <w:bottom w:val="nil"/>
            </w:tcBorders>
          </w:tcPr>
          <w:p w:rsidR="00A26B4A" w:rsidRDefault="00222C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Изготовление макетов</w:t>
            </w:r>
          </w:p>
        </w:tc>
        <w:tc>
          <w:tcPr>
            <w:tcW w:w="1806" w:type="dxa"/>
            <w:tcBorders>
              <w:bottom w:val="nil"/>
              <w:right w:val="nil"/>
            </w:tcBorders>
          </w:tcPr>
          <w:p w:rsidR="00A26B4A" w:rsidRDefault="00222C1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Конкурсы</w:t>
            </w:r>
          </w:p>
        </w:tc>
        <w:tc>
          <w:tcPr>
            <w:tcW w:w="619" w:type="dxa"/>
            <w:tcBorders>
              <w:left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чертежи и эскизы, читать их и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 моделей технических</w:t>
            </w: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проектов,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выполнять разметку с опорой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выставки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них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  <w:tr w:rsidR="00A26B4A">
        <w:trPr>
          <w:trHeight w:val="323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- Изготавливать плоские и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</w:tcPr>
          <w:p w:rsidR="00A26B4A" w:rsidRDefault="00222C14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творчества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A26B4A" w:rsidRDefault="00222C14">
            <w:pPr>
              <w:pStyle w:val="TableParagraph"/>
              <w:spacing w:line="304" w:lineRule="exact"/>
              <w:ind w:left="97"/>
              <w:rPr>
                <w:sz w:val="28"/>
              </w:rPr>
            </w:pPr>
            <w:r>
              <w:rPr>
                <w:sz w:val="28"/>
              </w:rPr>
              <w:t>для</w:t>
            </w:r>
          </w:p>
        </w:tc>
      </w:tr>
      <w:tr w:rsidR="00A26B4A">
        <w:trPr>
          <w:trHeight w:val="324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объёмные изделия по простейшим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</w:tcPr>
          <w:p w:rsidR="00A26B4A" w:rsidRDefault="00222C14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младших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чертежам, схемам, рисункам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школьников.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- Подбирать материалы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изделия по </w:t>
            </w:r>
            <w:proofErr w:type="gramStart"/>
            <w:r>
              <w:rPr>
                <w:sz w:val="28"/>
              </w:rPr>
              <w:t>конструкторским</w:t>
            </w:r>
            <w:proofErr w:type="gramEnd"/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свойствам с поставленной задачей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- Решать несложные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конструкторские задачи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изменению вида и способа</w:t>
            </w:r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соединения деталей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  <w:bottom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достраивание, придание </w:t>
            </w:r>
            <w:proofErr w:type="gramStart"/>
            <w:r>
              <w:rPr>
                <w:sz w:val="28"/>
              </w:rPr>
              <w:t>новых</w:t>
            </w:r>
            <w:proofErr w:type="gramEnd"/>
          </w:p>
        </w:tc>
        <w:tc>
          <w:tcPr>
            <w:tcW w:w="3098" w:type="dxa"/>
            <w:tcBorders>
              <w:top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nil"/>
              <w:bottom w:val="nil"/>
              <w:right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  <w:tr w:rsidR="00A26B4A">
        <w:trPr>
          <w:trHeight w:val="321"/>
        </w:trPr>
        <w:tc>
          <w:tcPr>
            <w:tcW w:w="4389" w:type="dxa"/>
            <w:tcBorders>
              <w:top w:val="nil"/>
            </w:tcBorders>
          </w:tcPr>
          <w:p w:rsidR="00A26B4A" w:rsidRDefault="00222C14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свойств конструкции.</w:t>
            </w:r>
          </w:p>
        </w:tc>
        <w:tc>
          <w:tcPr>
            <w:tcW w:w="3098" w:type="dxa"/>
            <w:tcBorders>
              <w:top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nil"/>
              <w:right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</w:tcBorders>
          </w:tcPr>
          <w:p w:rsidR="00A26B4A" w:rsidRDefault="00A26B4A">
            <w:pPr>
              <w:pStyle w:val="TableParagraph"/>
              <w:rPr>
                <w:sz w:val="24"/>
              </w:rPr>
            </w:pPr>
          </w:p>
        </w:tc>
      </w:tr>
    </w:tbl>
    <w:p w:rsidR="00222C14" w:rsidRDefault="00222C14"/>
    <w:sectPr w:rsidR="00222C14">
      <w:footerReference w:type="default" r:id="rId10"/>
      <w:pgSz w:w="11910" w:h="16840"/>
      <w:pgMar w:top="980" w:right="58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98" w:rsidRDefault="007D5F98">
      <w:r>
        <w:separator/>
      </w:r>
    </w:p>
  </w:endnote>
  <w:endnote w:type="continuationSeparator" w:id="0">
    <w:p w:rsidR="007D5F98" w:rsidRDefault="007D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4A" w:rsidRDefault="007D5F9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95pt;margin-top:792.3pt;width:12pt;height:15.3pt;z-index:-16131584;mso-position-horizontal-relative:page;mso-position-vertical-relative:page" filled="f" stroked="f">
          <v:textbox inset="0,0,0,0">
            <w:txbxContent>
              <w:p w:rsidR="00A26B4A" w:rsidRDefault="00222C1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263E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4A" w:rsidRDefault="007D5F9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3pt;width:18pt;height:15.3pt;z-index:-16131072;mso-position-horizontal-relative:page;mso-position-vertical-relative:page" filled="f" stroked="f">
          <v:textbox inset="0,0,0,0">
            <w:txbxContent>
              <w:p w:rsidR="00A26B4A" w:rsidRDefault="00222C1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263E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4A" w:rsidRDefault="00A26B4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98" w:rsidRDefault="007D5F98">
      <w:r>
        <w:separator/>
      </w:r>
    </w:p>
  </w:footnote>
  <w:footnote w:type="continuationSeparator" w:id="0">
    <w:p w:rsidR="007D5F98" w:rsidRDefault="007D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29F"/>
    <w:multiLevelType w:val="multilevel"/>
    <w:tmpl w:val="327C4840"/>
    <w:lvl w:ilvl="0">
      <w:start w:val="3"/>
      <w:numFmt w:val="decimal"/>
      <w:lvlText w:val="%1"/>
      <w:lvlJc w:val="left"/>
      <w:pPr>
        <w:ind w:left="118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423"/>
      </w:pPr>
      <w:rPr>
        <w:rFonts w:hint="default"/>
        <w:lang w:val="ru-RU" w:eastAsia="en-US" w:bidi="ar-SA"/>
      </w:rPr>
    </w:lvl>
  </w:abstractNum>
  <w:abstractNum w:abstractNumId="1">
    <w:nsid w:val="2AE0054C"/>
    <w:multiLevelType w:val="hybridMultilevel"/>
    <w:tmpl w:val="ED4C01D0"/>
    <w:lvl w:ilvl="0" w:tplc="F260EC38">
      <w:start w:val="1"/>
      <w:numFmt w:val="decimal"/>
      <w:lvlText w:val="%1."/>
      <w:lvlJc w:val="left"/>
      <w:pPr>
        <w:ind w:left="819" w:hanging="850"/>
        <w:jc w:val="left"/>
      </w:pPr>
      <w:rPr>
        <w:rFonts w:ascii="Times New Roman" w:eastAsia="Times New Roman" w:hAnsi="Times New Roman" w:cs="Times New Roman" w:hint="default"/>
        <w:w w:val="59"/>
        <w:sz w:val="28"/>
        <w:szCs w:val="28"/>
        <w:lang w:val="ru-RU" w:eastAsia="en-US" w:bidi="ar-SA"/>
      </w:rPr>
    </w:lvl>
    <w:lvl w:ilvl="1" w:tplc="D3AABD20">
      <w:numFmt w:val="bullet"/>
      <w:lvlText w:val="•"/>
      <w:lvlJc w:val="left"/>
      <w:pPr>
        <w:ind w:left="1782" w:hanging="850"/>
      </w:pPr>
      <w:rPr>
        <w:rFonts w:hint="default"/>
        <w:lang w:val="ru-RU" w:eastAsia="en-US" w:bidi="ar-SA"/>
      </w:rPr>
    </w:lvl>
    <w:lvl w:ilvl="2" w:tplc="0F32667A">
      <w:numFmt w:val="bullet"/>
      <w:lvlText w:val="•"/>
      <w:lvlJc w:val="left"/>
      <w:pPr>
        <w:ind w:left="2744" w:hanging="850"/>
      </w:pPr>
      <w:rPr>
        <w:rFonts w:hint="default"/>
        <w:lang w:val="ru-RU" w:eastAsia="en-US" w:bidi="ar-SA"/>
      </w:rPr>
    </w:lvl>
    <w:lvl w:ilvl="3" w:tplc="ED8A8EFE">
      <w:numFmt w:val="bullet"/>
      <w:lvlText w:val="•"/>
      <w:lvlJc w:val="left"/>
      <w:pPr>
        <w:ind w:left="3707" w:hanging="850"/>
      </w:pPr>
      <w:rPr>
        <w:rFonts w:hint="default"/>
        <w:lang w:val="ru-RU" w:eastAsia="en-US" w:bidi="ar-SA"/>
      </w:rPr>
    </w:lvl>
    <w:lvl w:ilvl="4" w:tplc="0B425F2E">
      <w:numFmt w:val="bullet"/>
      <w:lvlText w:val="•"/>
      <w:lvlJc w:val="left"/>
      <w:pPr>
        <w:ind w:left="4669" w:hanging="850"/>
      </w:pPr>
      <w:rPr>
        <w:rFonts w:hint="default"/>
        <w:lang w:val="ru-RU" w:eastAsia="en-US" w:bidi="ar-SA"/>
      </w:rPr>
    </w:lvl>
    <w:lvl w:ilvl="5" w:tplc="F1447A66">
      <w:numFmt w:val="bullet"/>
      <w:lvlText w:val="•"/>
      <w:lvlJc w:val="left"/>
      <w:pPr>
        <w:ind w:left="5632" w:hanging="850"/>
      </w:pPr>
      <w:rPr>
        <w:rFonts w:hint="default"/>
        <w:lang w:val="ru-RU" w:eastAsia="en-US" w:bidi="ar-SA"/>
      </w:rPr>
    </w:lvl>
    <w:lvl w:ilvl="6" w:tplc="1E1C7930">
      <w:numFmt w:val="bullet"/>
      <w:lvlText w:val="•"/>
      <w:lvlJc w:val="left"/>
      <w:pPr>
        <w:ind w:left="6594" w:hanging="850"/>
      </w:pPr>
      <w:rPr>
        <w:rFonts w:hint="default"/>
        <w:lang w:val="ru-RU" w:eastAsia="en-US" w:bidi="ar-SA"/>
      </w:rPr>
    </w:lvl>
    <w:lvl w:ilvl="7" w:tplc="9D402DCC">
      <w:numFmt w:val="bullet"/>
      <w:lvlText w:val="•"/>
      <w:lvlJc w:val="left"/>
      <w:pPr>
        <w:ind w:left="7556" w:hanging="850"/>
      </w:pPr>
      <w:rPr>
        <w:rFonts w:hint="default"/>
        <w:lang w:val="ru-RU" w:eastAsia="en-US" w:bidi="ar-SA"/>
      </w:rPr>
    </w:lvl>
    <w:lvl w:ilvl="8" w:tplc="3296168A">
      <w:numFmt w:val="bullet"/>
      <w:lvlText w:val="•"/>
      <w:lvlJc w:val="left"/>
      <w:pPr>
        <w:ind w:left="8519" w:hanging="850"/>
      </w:pPr>
      <w:rPr>
        <w:rFonts w:hint="default"/>
        <w:lang w:val="ru-RU" w:eastAsia="en-US" w:bidi="ar-SA"/>
      </w:rPr>
    </w:lvl>
  </w:abstractNum>
  <w:abstractNum w:abstractNumId="2">
    <w:nsid w:val="3BF2679E"/>
    <w:multiLevelType w:val="multilevel"/>
    <w:tmpl w:val="50F2A7F2"/>
    <w:lvl w:ilvl="0">
      <w:start w:val="1"/>
      <w:numFmt w:val="decimal"/>
      <w:lvlText w:val="%1."/>
      <w:lvlJc w:val="left"/>
      <w:pPr>
        <w:ind w:left="1103" w:hanging="361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41" w:hanging="360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3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94"/>
      </w:pPr>
      <w:rPr>
        <w:rFonts w:hint="default"/>
        <w:lang w:val="ru-RU" w:eastAsia="en-US" w:bidi="ar-SA"/>
      </w:rPr>
    </w:lvl>
  </w:abstractNum>
  <w:abstractNum w:abstractNumId="3">
    <w:nsid w:val="3C386EE7"/>
    <w:multiLevelType w:val="hybridMultilevel"/>
    <w:tmpl w:val="CEBED3F8"/>
    <w:lvl w:ilvl="0" w:tplc="591C0BF0">
      <w:start w:val="1"/>
      <w:numFmt w:val="decimal"/>
      <w:lvlText w:val="%1."/>
      <w:lvlJc w:val="left"/>
      <w:pPr>
        <w:ind w:left="819" w:hanging="850"/>
        <w:jc w:val="left"/>
      </w:pPr>
      <w:rPr>
        <w:rFonts w:ascii="Arial" w:eastAsia="Arial" w:hAnsi="Arial" w:cs="Arial" w:hint="default"/>
        <w:spacing w:val="-2"/>
        <w:w w:val="99"/>
        <w:sz w:val="28"/>
        <w:szCs w:val="28"/>
        <w:lang w:val="ru-RU" w:eastAsia="en-US" w:bidi="ar-SA"/>
      </w:rPr>
    </w:lvl>
    <w:lvl w:ilvl="1" w:tplc="4B8A5242">
      <w:numFmt w:val="bullet"/>
      <w:lvlText w:val="•"/>
      <w:lvlJc w:val="left"/>
      <w:pPr>
        <w:ind w:left="1782" w:hanging="850"/>
      </w:pPr>
      <w:rPr>
        <w:rFonts w:hint="default"/>
        <w:lang w:val="ru-RU" w:eastAsia="en-US" w:bidi="ar-SA"/>
      </w:rPr>
    </w:lvl>
    <w:lvl w:ilvl="2" w:tplc="2CDC6078">
      <w:numFmt w:val="bullet"/>
      <w:lvlText w:val="•"/>
      <w:lvlJc w:val="left"/>
      <w:pPr>
        <w:ind w:left="2744" w:hanging="850"/>
      </w:pPr>
      <w:rPr>
        <w:rFonts w:hint="default"/>
        <w:lang w:val="ru-RU" w:eastAsia="en-US" w:bidi="ar-SA"/>
      </w:rPr>
    </w:lvl>
    <w:lvl w:ilvl="3" w:tplc="69344734">
      <w:numFmt w:val="bullet"/>
      <w:lvlText w:val="•"/>
      <w:lvlJc w:val="left"/>
      <w:pPr>
        <w:ind w:left="3707" w:hanging="850"/>
      </w:pPr>
      <w:rPr>
        <w:rFonts w:hint="default"/>
        <w:lang w:val="ru-RU" w:eastAsia="en-US" w:bidi="ar-SA"/>
      </w:rPr>
    </w:lvl>
    <w:lvl w:ilvl="4" w:tplc="0E8459E2">
      <w:numFmt w:val="bullet"/>
      <w:lvlText w:val="•"/>
      <w:lvlJc w:val="left"/>
      <w:pPr>
        <w:ind w:left="4669" w:hanging="850"/>
      </w:pPr>
      <w:rPr>
        <w:rFonts w:hint="default"/>
        <w:lang w:val="ru-RU" w:eastAsia="en-US" w:bidi="ar-SA"/>
      </w:rPr>
    </w:lvl>
    <w:lvl w:ilvl="5" w:tplc="A7DE7300">
      <w:numFmt w:val="bullet"/>
      <w:lvlText w:val="•"/>
      <w:lvlJc w:val="left"/>
      <w:pPr>
        <w:ind w:left="5632" w:hanging="850"/>
      </w:pPr>
      <w:rPr>
        <w:rFonts w:hint="default"/>
        <w:lang w:val="ru-RU" w:eastAsia="en-US" w:bidi="ar-SA"/>
      </w:rPr>
    </w:lvl>
    <w:lvl w:ilvl="6" w:tplc="4D02AF80">
      <w:numFmt w:val="bullet"/>
      <w:lvlText w:val="•"/>
      <w:lvlJc w:val="left"/>
      <w:pPr>
        <w:ind w:left="6594" w:hanging="850"/>
      </w:pPr>
      <w:rPr>
        <w:rFonts w:hint="default"/>
        <w:lang w:val="ru-RU" w:eastAsia="en-US" w:bidi="ar-SA"/>
      </w:rPr>
    </w:lvl>
    <w:lvl w:ilvl="7" w:tplc="4BA0CE52">
      <w:numFmt w:val="bullet"/>
      <w:lvlText w:val="•"/>
      <w:lvlJc w:val="left"/>
      <w:pPr>
        <w:ind w:left="7556" w:hanging="850"/>
      </w:pPr>
      <w:rPr>
        <w:rFonts w:hint="default"/>
        <w:lang w:val="ru-RU" w:eastAsia="en-US" w:bidi="ar-SA"/>
      </w:rPr>
    </w:lvl>
    <w:lvl w:ilvl="8" w:tplc="B73C2A42">
      <w:numFmt w:val="bullet"/>
      <w:lvlText w:val="•"/>
      <w:lvlJc w:val="left"/>
      <w:pPr>
        <w:ind w:left="8519" w:hanging="850"/>
      </w:pPr>
      <w:rPr>
        <w:rFonts w:hint="default"/>
        <w:lang w:val="ru-RU" w:eastAsia="en-US" w:bidi="ar-SA"/>
      </w:rPr>
    </w:lvl>
  </w:abstractNum>
  <w:abstractNum w:abstractNumId="4">
    <w:nsid w:val="439029F9"/>
    <w:multiLevelType w:val="hybridMultilevel"/>
    <w:tmpl w:val="F95870DA"/>
    <w:lvl w:ilvl="0" w:tplc="F25C7B14">
      <w:numFmt w:val="bullet"/>
      <w:lvlText w:val="-"/>
      <w:lvlJc w:val="left"/>
      <w:pPr>
        <w:ind w:left="819" w:hanging="18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49D60182">
      <w:numFmt w:val="bullet"/>
      <w:lvlText w:val="-"/>
      <w:lvlJc w:val="left"/>
      <w:pPr>
        <w:ind w:left="13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41AFD16">
      <w:numFmt w:val="bullet"/>
      <w:lvlText w:val="•"/>
      <w:lvlJc w:val="left"/>
      <w:pPr>
        <w:ind w:left="2351" w:hanging="164"/>
      </w:pPr>
      <w:rPr>
        <w:rFonts w:hint="default"/>
        <w:lang w:val="ru-RU" w:eastAsia="en-US" w:bidi="ar-SA"/>
      </w:rPr>
    </w:lvl>
    <w:lvl w:ilvl="3" w:tplc="F624723E">
      <w:numFmt w:val="bullet"/>
      <w:lvlText w:val="•"/>
      <w:lvlJc w:val="left"/>
      <w:pPr>
        <w:ind w:left="3363" w:hanging="164"/>
      </w:pPr>
      <w:rPr>
        <w:rFonts w:hint="default"/>
        <w:lang w:val="ru-RU" w:eastAsia="en-US" w:bidi="ar-SA"/>
      </w:rPr>
    </w:lvl>
    <w:lvl w:ilvl="4" w:tplc="328685D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A4417B0">
      <w:numFmt w:val="bullet"/>
      <w:lvlText w:val="•"/>
      <w:lvlJc w:val="left"/>
      <w:pPr>
        <w:ind w:left="5386" w:hanging="164"/>
      </w:pPr>
      <w:rPr>
        <w:rFonts w:hint="default"/>
        <w:lang w:val="ru-RU" w:eastAsia="en-US" w:bidi="ar-SA"/>
      </w:rPr>
    </w:lvl>
    <w:lvl w:ilvl="6" w:tplc="2620DCAE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A342B5E6">
      <w:numFmt w:val="bullet"/>
      <w:lvlText w:val="•"/>
      <w:lvlJc w:val="left"/>
      <w:pPr>
        <w:ind w:left="7409" w:hanging="164"/>
      </w:pPr>
      <w:rPr>
        <w:rFonts w:hint="default"/>
        <w:lang w:val="ru-RU" w:eastAsia="en-US" w:bidi="ar-SA"/>
      </w:rPr>
    </w:lvl>
    <w:lvl w:ilvl="8" w:tplc="DB0C1442">
      <w:numFmt w:val="bullet"/>
      <w:lvlText w:val="•"/>
      <w:lvlJc w:val="left"/>
      <w:pPr>
        <w:ind w:left="8420" w:hanging="164"/>
      </w:pPr>
      <w:rPr>
        <w:rFonts w:hint="default"/>
        <w:lang w:val="ru-RU" w:eastAsia="en-US" w:bidi="ar-SA"/>
      </w:rPr>
    </w:lvl>
  </w:abstractNum>
  <w:abstractNum w:abstractNumId="5">
    <w:nsid w:val="533434EA"/>
    <w:multiLevelType w:val="hybridMultilevel"/>
    <w:tmpl w:val="89BC577C"/>
    <w:lvl w:ilvl="0" w:tplc="AD24AED6">
      <w:start w:val="2"/>
      <w:numFmt w:val="decimal"/>
      <w:lvlText w:val="%1."/>
      <w:lvlJc w:val="left"/>
      <w:pPr>
        <w:ind w:left="1180" w:hanging="360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CE4E0B7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B89480A0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DFB6F6E0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94725DF6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5" w:tplc="078249C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CDD4C8C6">
      <w:numFmt w:val="bullet"/>
      <w:lvlText w:val="•"/>
      <w:lvlJc w:val="left"/>
      <w:pPr>
        <w:ind w:left="6738" w:hanging="360"/>
      </w:pPr>
      <w:rPr>
        <w:rFonts w:hint="default"/>
        <w:lang w:val="ru-RU" w:eastAsia="en-US" w:bidi="ar-SA"/>
      </w:rPr>
    </w:lvl>
    <w:lvl w:ilvl="7" w:tplc="EBA6D7B8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5450E9D0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6">
    <w:nsid w:val="66E072A8"/>
    <w:multiLevelType w:val="hybridMultilevel"/>
    <w:tmpl w:val="EC1A35B2"/>
    <w:lvl w:ilvl="0" w:tplc="57AE08D0">
      <w:start w:val="1"/>
      <w:numFmt w:val="decimal"/>
      <w:lvlText w:val="%1."/>
      <w:lvlJc w:val="left"/>
      <w:pPr>
        <w:ind w:left="2236" w:hanging="850"/>
        <w:jc w:val="left"/>
      </w:pPr>
      <w:rPr>
        <w:rFonts w:ascii="Times New Roman" w:eastAsia="Times New Roman" w:hAnsi="Times New Roman" w:cs="Times New Roman" w:hint="default"/>
        <w:w w:val="59"/>
        <w:sz w:val="28"/>
        <w:szCs w:val="28"/>
        <w:lang w:val="ru-RU" w:eastAsia="en-US" w:bidi="ar-SA"/>
      </w:rPr>
    </w:lvl>
    <w:lvl w:ilvl="1" w:tplc="4DB8FF0A">
      <w:numFmt w:val="bullet"/>
      <w:lvlText w:val="•"/>
      <w:lvlJc w:val="left"/>
      <w:pPr>
        <w:ind w:left="2240" w:hanging="850"/>
      </w:pPr>
      <w:rPr>
        <w:rFonts w:hint="default"/>
        <w:lang w:val="ru-RU" w:eastAsia="en-US" w:bidi="ar-SA"/>
      </w:rPr>
    </w:lvl>
    <w:lvl w:ilvl="2" w:tplc="DAE88E48">
      <w:numFmt w:val="bullet"/>
      <w:lvlText w:val="•"/>
      <w:lvlJc w:val="left"/>
      <w:pPr>
        <w:ind w:left="3151" w:hanging="850"/>
      </w:pPr>
      <w:rPr>
        <w:rFonts w:hint="default"/>
        <w:lang w:val="ru-RU" w:eastAsia="en-US" w:bidi="ar-SA"/>
      </w:rPr>
    </w:lvl>
    <w:lvl w:ilvl="3" w:tplc="D9867834">
      <w:numFmt w:val="bullet"/>
      <w:lvlText w:val="•"/>
      <w:lvlJc w:val="left"/>
      <w:pPr>
        <w:ind w:left="4063" w:hanging="850"/>
      </w:pPr>
      <w:rPr>
        <w:rFonts w:hint="default"/>
        <w:lang w:val="ru-RU" w:eastAsia="en-US" w:bidi="ar-SA"/>
      </w:rPr>
    </w:lvl>
    <w:lvl w:ilvl="4" w:tplc="D6AC0A02">
      <w:numFmt w:val="bullet"/>
      <w:lvlText w:val="•"/>
      <w:lvlJc w:val="left"/>
      <w:pPr>
        <w:ind w:left="4974" w:hanging="850"/>
      </w:pPr>
      <w:rPr>
        <w:rFonts w:hint="default"/>
        <w:lang w:val="ru-RU" w:eastAsia="en-US" w:bidi="ar-SA"/>
      </w:rPr>
    </w:lvl>
    <w:lvl w:ilvl="5" w:tplc="6582B3FC">
      <w:numFmt w:val="bullet"/>
      <w:lvlText w:val="•"/>
      <w:lvlJc w:val="left"/>
      <w:pPr>
        <w:ind w:left="5886" w:hanging="850"/>
      </w:pPr>
      <w:rPr>
        <w:rFonts w:hint="default"/>
        <w:lang w:val="ru-RU" w:eastAsia="en-US" w:bidi="ar-SA"/>
      </w:rPr>
    </w:lvl>
    <w:lvl w:ilvl="6" w:tplc="3B020A88">
      <w:numFmt w:val="bullet"/>
      <w:lvlText w:val="•"/>
      <w:lvlJc w:val="left"/>
      <w:pPr>
        <w:ind w:left="6797" w:hanging="850"/>
      </w:pPr>
      <w:rPr>
        <w:rFonts w:hint="default"/>
        <w:lang w:val="ru-RU" w:eastAsia="en-US" w:bidi="ar-SA"/>
      </w:rPr>
    </w:lvl>
    <w:lvl w:ilvl="7" w:tplc="42E0F5A2">
      <w:numFmt w:val="bullet"/>
      <w:lvlText w:val="•"/>
      <w:lvlJc w:val="left"/>
      <w:pPr>
        <w:ind w:left="7709" w:hanging="850"/>
      </w:pPr>
      <w:rPr>
        <w:rFonts w:hint="default"/>
        <w:lang w:val="ru-RU" w:eastAsia="en-US" w:bidi="ar-SA"/>
      </w:rPr>
    </w:lvl>
    <w:lvl w:ilvl="8" w:tplc="C8747EEE">
      <w:numFmt w:val="bullet"/>
      <w:lvlText w:val="•"/>
      <w:lvlJc w:val="left"/>
      <w:pPr>
        <w:ind w:left="8620" w:hanging="850"/>
      </w:pPr>
      <w:rPr>
        <w:rFonts w:hint="default"/>
        <w:lang w:val="ru-RU" w:eastAsia="en-US" w:bidi="ar-SA"/>
      </w:rPr>
    </w:lvl>
  </w:abstractNum>
  <w:abstractNum w:abstractNumId="7">
    <w:nsid w:val="74547B85"/>
    <w:multiLevelType w:val="hybridMultilevel"/>
    <w:tmpl w:val="FF68EC2A"/>
    <w:lvl w:ilvl="0" w:tplc="96FCED7A">
      <w:numFmt w:val="bullet"/>
      <w:lvlText w:val="–"/>
      <w:lvlJc w:val="left"/>
      <w:pPr>
        <w:ind w:left="1031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4E60BFC">
      <w:numFmt w:val="bullet"/>
      <w:lvlText w:val="•"/>
      <w:lvlJc w:val="left"/>
      <w:pPr>
        <w:ind w:left="1980" w:hanging="212"/>
      </w:pPr>
      <w:rPr>
        <w:rFonts w:hint="default"/>
        <w:lang w:val="ru-RU" w:eastAsia="en-US" w:bidi="ar-SA"/>
      </w:rPr>
    </w:lvl>
    <w:lvl w:ilvl="2" w:tplc="2048BB3E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DB862DFE">
      <w:numFmt w:val="bullet"/>
      <w:lvlText w:val="•"/>
      <w:lvlJc w:val="left"/>
      <w:pPr>
        <w:ind w:left="3861" w:hanging="212"/>
      </w:pPr>
      <w:rPr>
        <w:rFonts w:hint="default"/>
        <w:lang w:val="ru-RU" w:eastAsia="en-US" w:bidi="ar-SA"/>
      </w:rPr>
    </w:lvl>
    <w:lvl w:ilvl="4" w:tplc="F574066C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5" w:tplc="D7A217D4">
      <w:numFmt w:val="bullet"/>
      <w:lvlText w:val="•"/>
      <w:lvlJc w:val="left"/>
      <w:pPr>
        <w:ind w:left="5742" w:hanging="212"/>
      </w:pPr>
      <w:rPr>
        <w:rFonts w:hint="default"/>
        <w:lang w:val="ru-RU" w:eastAsia="en-US" w:bidi="ar-SA"/>
      </w:rPr>
    </w:lvl>
    <w:lvl w:ilvl="6" w:tplc="8302518A">
      <w:numFmt w:val="bullet"/>
      <w:lvlText w:val="•"/>
      <w:lvlJc w:val="left"/>
      <w:pPr>
        <w:ind w:left="6682" w:hanging="212"/>
      </w:pPr>
      <w:rPr>
        <w:rFonts w:hint="default"/>
        <w:lang w:val="ru-RU" w:eastAsia="en-US" w:bidi="ar-SA"/>
      </w:rPr>
    </w:lvl>
    <w:lvl w:ilvl="7" w:tplc="8DE03DEE">
      <w:numFmt w:val="bullet"/>
      <w:lvlText w:val="•"/>
      <w:lvlJc w:val="left"/>
      <w:pPr>
        <w:ind w:left="7622" w:hanging="212"/>
      </w:pPr>
      <w:rPr>
        <w:rFonts w:hint="default"/>
        <w:lang w:val="ru-RU" w:eastAsia="en-US" w:bidi="ar-SA"/>
      </w:rPr>
    </w:lvl>
    <w:lvl w:ilvl="8" w:tplc="474CAB48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26B4A"/>
    <w:rsid w:val="00222C14"/>
    <w:rsid w:val="004765EF"/>
    <w:rsid w:val="005B150B"/>
    <w:rsid w:val="007D5F98"/>
    <w:rsid w:val="00A26B4A"/>
    <w:rsid w:val="00A3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7"/>
      <w:ind w:left="1032" w:right="48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19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внутренней и кадровой политики белгородской области</vt:lpstr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внутренней и кадровой политики белгородской области</dc:title>
  <dc:creator>Admin</dc:creator>
  <cp:lastModifiedBy>Дмитрий</cp:lastModifiedBy>
  <cp:revision>4</cp:revision>
  <dcterms:created xsi:type="dcterms:W3CDTF">2020-12-01T01:50:00Z</dcterms:created>
  <dcterms:modified xsi:type="dcterms:W3CDTF">2021-01-21T12:42:00Z</dcterms:modified>
</cp:coreProperties>
</file>